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E0C0" w14:textId="69C7BCC9" w:rsidR="00A87046" w:rsidRPr="00A87046" w:rsidRDefault="00A87046" w:rsidP="007E72AA">
      <w:pPr>
        <w:pStyle w:val="a9"/>
        <w:rPr>
          <w:rStyle w:val="tlid-translation"/>
          <w:b/>
          <w:sz w:val="28"/>
          <w:lang w:val="ru-RU"/>
        </w:rPr>
      </w:pPr>
      <w:r w:rsidRPr="00421959">
        <w:rPr>
          <w:rStyle w:val="tlid-translation"/>
          <w:b/>
          <w:sz w:val="28"/>
          <w:lang w:val="ru-RU"/>
        </w:rPr>
        <w:t xml:space="preserve">Технические требования </w:t>
      </w:r>
      <w:r w:rsidR="000A4BF6" w:rsidRPr="00421959">
        <w:rPr>
          <w:rStyle w:val="tlid-translation"/>
          <w:b/>
          <w:sz w:val="28"/>
          <w:lang w:val="ru-RU"/>
        </w:rPr>
        <w:t xml:space="preserve">для </w:t>
      </w:r>
      <w:r w:rsidR="00421959" w:rsidRPr="00421959">
        <w:rPr>
          <w:rStyle w:val="tlid-translation"/>
          <w:b/>
          <w:sz w:val="28"/>
          <w:lang w:val="ru-RU"/>
        </w:rPr>
        <w:t>кл</w:t>
      </w:r>
      <w:r w:rsidR="0063788D">
        <w:rPr>
          <w:rStyle w:val="tlid-translation"/>
          <w:b/>
          <w:sz w:val="28"/>
          <w:lang w:val="ru-RU"/>
        </w:rPr>
        <w:t>асса</w:t>
      </w:r>
      <w:r w:rsidR="0063788D" w:rsidRPr="0063788D">
        <w:rPr>
          <w:rStyle w:val="tlid-translation"/>
          <w:b/>
          <w:sz w:val="28"/>
          <w:lang w:val="ru-RU"/>
        </w:rPr>
        <w:t xml:space="preserve"> </w:t>
      </w:r>
      <w:r w:rsidR="0063788D">
        <w:rPr>
          <w:rStyle w:val="tlid-translation"/>
          <w:b/>
          <w:sz w:val="28"/>
          <w:lang w:val="ru-RU"/>
        </w:rPr>
        <w:t xml:space="preserve">Моторалли-мотовездеходы </w:t>
      </w:r>
      <w:r w:rsidR="0063788D" w:rsidRPr="00421959">
        <w:rPr>
          <w:rStyle w:val="tlid-translation"/>
          <w:b/>
          <w:sz w:val="28"/>
          <w:lang w:val="ru-RU"/>
        </w:rPr>
        <w:t>(</w:t>
      </w:r>
      <w:r w:rsidR="00421959" w:rsidRPr="00421959">
        <w:rPr>
          <w:rStyle w:val="tlid-translation"/>
          <w:b/>
          <w:sz w:val="28"/>
          <w:lang w:val="ru-RU"/>
        </w:rPr>
        <w:t>Мотовездеходы</w:t>
      </w:r>
      <w:r w:rsidR="00206D05">
        <w:rPr>
          <w:rStyle w:val="tlid-translation"/>
          <w:b/>
          <w:sz w:val="28"/>
          <w:lang w:val="ru-RU"/>
        </w:rPr>
        <w:t>/</w:t>
      </w:r>
      <w:r w:rsidR="00206D05">
        <w:rPr>
          <w:rStyle w:val="tlid-translation"/>
          <w:b/>
          <w:sz w:val="28"/>
        </w:rPr>
        <w:t>SSV</w:t>
      </w:r>
      <w:r w:rsidR="000A4BF6" w:rsidRPr="00421959">
        <w:rPr>
          <w:rStyle w:val="tlid-translation"/>
          <w:b/>
          <w:sz w:val="28"/>
          <w:lang w:val="ru-RU"/>
        </w:rPr>
        <w:t>)</w:t>
      </w:r>
      <w:r w:rsidR="00C72200" w:rsidRPr="00421959">
        <w:rPr>
          <w:rStyle w:val="tlid-translation"/>
          <w:b/>
          <w:sz w:val="28"/>
          <w:lang w:val="ru-RU"/>
        </w:rPr>
        <w:t xml:space="preserve"> 202</w:t>
      </w:r>
      <w:r w:rsidR="006D6071">
        <w:rPr>
          <w:rStyle w:val="tlid-translation"/>
          <w:b/>
          <w:sz w:val="28"/>
          <w:lang w:val="ru-RU"/>
        </w:rPr>
        <w:t>6</w:t>
      </w:r>
      <w:r w:rsidR="00C72200" w:rsidRPr="00421959">
        <w:rPr>
          <w:rStyle w:val="tlid-translation"/>
          <w:b/>
          <w:sz w:val="28"/>
          <w:lang w:val="ru-RU"/>
        </w:rPr>
        <w:t>г.</w:t>
      </w:r>
    </w:p>
    <w:p w14:paraId="424D1B76" w14:textId="77777777" w:rsidR="00A87046" w:rsidRDefault="00A87046" w:rsidP="007E72AA">
      <w:pPr>
        <w:pStyle w:val="a9"/>
        <w:rPr>
          <w:rStyle w:val="tlid-translation"/>
          <w:b/>
          <w:sz w:val="28"/>
          <w:lang w:val="ru-RU"/>
        </w:rPr>
      </w:pPr>
    </w:p>
    <w:p w14:paraId="2323656C" w14:textId="77777777" w:rsidR="00A87046" w:rsidRDefault="00A87046" w:rsidP="007E72AA">
      <w:pPr>
        <w:pStyle w:val="a9"/>
        <w:rPr>
          <w:rStyle w:val="tlid-translation"/>
          <w:b/>
          <w:sz w:val="28"/>
          <w:lang w:val="ru-RU"/>
        </w:rPr>
      </w:pPr>
    </w:p>
    <w:p w14:paraId="1FF694C3" w14:textId="77777777" w:rsidR="00A87046" w:rsidRDefault="00A87046" w:rsidP="007E72AA">
      <w:pPr>
        <w:pStyle w:val="a9"/>
        <w:rPr>
          <w:rStyle w:val="tlid-translation"/>
          <w:b/>
          <w:sz w:val="28"/>
          <w:lang w:val="ru-RU"/>
        </w:rPr>
      </w:pPr>
    </w:p>
    <w:p w14:paraId="51B5BCFA" w14:textId="77777777" w:rsidR="007E72AA" w:rsidRDefault="009E74A7" w:rsidP="007E72AA">
      <w:pPr>
        <w:pStyle w:val="a9"/>
        <w:rPr>
          <w:rStyle w:val="tlid-translation"/>
          <w:b/>
          <w:sz w:val="28"/>
          <w:lang w:val="ru-RU"/>
        </w:rPr>
      </w:pPr>
      <w:r w:rsidRPr="009E74A7">
        <w:rPr>
          <w:rStyle w:val="tlid-translation"/>
          <w:b/>
          <w:sz w:val="28"/>
          <w:lang w:val="ru-RU"/>
        </w:rPr>
        <w:t>1.</w:t>
      </w:r>
      <w:r w:rsidR="007E72AA" w:rsidRPr="000E7420">
        <w:rPr>
          <w:rStyle w:val="tlid-translation"/>
          <w:b/>
          <w:sz w:val="28"/>
          <w:lang w:val="ru-RU"/>
        </w:rPr>
        <w:t xml:space="preserve"> Определение</w:t>
      </w:r>
    </w:p>
    <w:p w14:paraId="441FAF3E" w14:textId="2A1B82AD" w:rsidR="00D50E0D" w:rsidRDefault="007E72AA" w:rsidP="007E72AA">
      <w:pPr>
        <w:pStyle w:val="a9"/>
        <w:rPr>
          <w:rStyle w:val="tlid-translation"/>
          <w:lang w:val="ru-RU"/>
        </w:rPr>
      </w:pPr>
      <w:r w:rsidRPr="000E7420">
        <w:rPr>
          <w:lang w:val="ru-RU"/>
        </w:rPr>
        <w:br/>
      </w:r>
      <w:r w:rsidR="000A4BF6" w:rsidRPr="00421959">
        <w:rPr>
          <w:rStyle w:val="tlid-translation"/>
          <w:b/>
          <w:sz w:val="24"/>
          <w:lang w:val="ru-RU"/>
        </w:rPr>
        <w:t>Мотовездеходы (</w:t>
      </w:r>
      <w:r w:rsidRPr="00421959">
        <w:rPr>
          <w:rStyle w:val="tlid-translation"/>
          <w:b/>
          <w:sz w:val="24"/>
        </w:rPr>
        <w:t>SSV</w:t>
      </w:r>
      <w:r w:rsidR="000A4BF6" w:rsidRPr="00421959">
        <w:rPr>
          <w:rStyle w:val="tlid-translation"/>
          <w:b/>
          <w:sz w:val="24"/>
          <w:lang w:val="ru-RU"/>
        </w:rPr>
        <w:t>/</w:t>
      </w:r>
      <w:r w:rsidRPr="00421959">
        <w:rPr>
          <w:rStyle w:val="tlid-translation"/>
          <w:b/>
          <w:sz w:val="24"/>
        </w:rPr>
        <w:t>Side</w:t>
      </w:r>
      <w:r w:rsidRPr="00421959">
        <w:rPr>
          <w:rStyle w:val="tlid-translation"/>
          <w:b/>
          <w:sz w:val="24"/>
          <w:lang w:val="ru-RU"/>
        </w:rPr>
        <w:t>-</w:t>
      </w:r>
      <w:r w:rsidRPr="00421959">
        <w:rPr>
          <w:rStyle w:val="tlid-translation"/>
          <w:b/>
          <w:sz w:val="24"/>
        </w:rPr>
        <w:t>by</w:t>
      </w:r>
      <w:r w:rsidRPr="00421959">
        <w:rPr>
          <w:rStyle w:val="tlid-translation"/>
          <w:b/>
          <w:sz w:val="24"/>
          <w:lang w:val="ru-RU"/>
        </w:rPr>
        <w:t>-</w:t>
      </w:r>
      <w:r w:rsidRPr="00421959">
        <w:rPr>
          <w:rStyle w:val="tlid-translation"/>
          <w:b/>
          <w:sz w:val="24"/>
        </w:rPr>
        <w:t>Side</w:t>
      </w:r>
      <w:r w:rsidRPr="00421959">
        <w:rPr>
          <w:rStyle w:val="tlid-translation"/>
          <w:b/>
          <w:sz w:val="24"/>
          <w:lang w:val="ru-RU"/>
        </w:rPr>
        <w:t xml:space="preserve"> </w:t>
      </w:r>
      <w:r w:rsidRPr="00421959">
        <w:rPr>
          <w:rStyle w:val="tlid-translation"/>
          <w:b/>
          <w:sz w:val="24"/>
        </w:rPr>
        <w:t>Vehicle</w:t>
      </w:r>
      <w:r w:rsidRPr="00421959">
        <w:rPr>
          <w:rStyle w:val="tlid-translation"/>
          <w:b/>
          <w:sz w:val="24"/>
          <w:lang w:val="ru-RU"/>
        </w:rPr>
        <w:t>)</w:t>
      </w:r>
      <w:r w:rsidR="00D50E0D" w:rsidRPr="00421959">
        <w:rPr>
          <w:rStyle w:val="tlid-translation"/>
          <w:b/>
          <w:sz w:val="24"/>
          <w:lang w:val="ru-RU"/>
        </w:rPr>
        <w:t>/</w:t>
      </w:r>
      <w:r w:rsidR="00D50E0D" w:rsidRPr="00421959">
        <w:rPr>
          <w:rStyle w:val="tlid-translation"/>
          <w:b/>
          <w:sz w:val="24"/>
        </w:rPr>
        <w:t>UTV</w:t>
      </w:r>
      <w:r w:rsidR="00D50E0D" w:rsidRPr="00421959">
        <w:rPr>
          <w:rStyle w:val="tlid-translation"/>
          <w:b/>
          <w:sz w:val="24"/>
          <w:lang w:val="ru-RU"/>
        </w:rPr>
        <w:t xml:space="preserve"> (</w:t>
      </w:r>
      <w:r w:rsidR="00D50E0D" w:rsidRPr="00421959">
        <w:rPr>
          <w:rStyle w:val="tlid-translation"/>
          <w:b/>
          <w:sz w:val="24"/>
        </w:rPr>
        <w:t>Utility</w:t>
      </w:r>
      <w:r w:rsidR="00D50E0D" w:rsidRPr="00421959">
        <w:rPr>
          <w:rStyle w:val="tlid-translation"/>
          <w:b/>
          <w:sz w:val="24"/>
          <w:lang w:val="ru-RU"/>
        </w:rPr>
        <w:t xml:space="preserve"> </w:t>
      </w:r>
      <w:r w:rsidR="00D50E0D" w:rsidRPr="00421959">
        <w:rPr>
          <w:rStyle w:val="tlid-translation"/>
          <w:b/>
          <w:sz w:val="24"/>
        </w:rPr>
        <w:t>Task</w:t>
      </w:r>
      <w:r w:rsidR="00D50E0D" w:rsidRPr="00421959">
        <w:rPr>
          <w:rStyle w:val="tlid-translation"/>
          <w:b/>
          <w:sz w:val="24"/>
          <w:lang w:val="ru-RU"/>
        </w:rPr>
        <w:t xml:space="preserve"> </w:t>
      </w:r>
      <w:r w:rsidR="00D50E0D" w:rsidRPr="00421959">
        <w:rPr>
          <w:rStyle w:val="tlid-translation"/>
          <w:b/>
          <w:sz w:val="24"/>
        </w:rPr>
        <w:t>Vehicle</w:t>
      </w:r>
      <w:r w:rsidR="00D50E0D" w:rsidRPr="00421959">
        <w:rPr>
          <w:rStyle w:val="tlid-translation"/>
          <w:b/>
          <w:sz w:val="24"/>
          <w:lang w:val="ru-RU"/>
        </w:rPr>
        <w:t>)</w:t>
      </w:r>
      <w:r w:rsidRPr="00421959">
        <w:rPr>
          <w:rStyle w:val="tlid-translation"/>
          <w:sz w:val="24"/>
          <w:lang w:val="ru-RU"/>
        </w:rPr>
        <w:t xml:space="preserve"> </w:t>
      </w:r>
      <w:r w:rsidR="008A09AD" w:rsidRPr="00421959">
        <w:rPr>
          <w:rStyle w:val="tlid-translation"/>
          <w:lang w:val="ru-RU"/>
        </w:rPr>
        <w:t xml:space="preserve">- это </w:t>
      </w:r>
      <w:r w:rsidR="00421959" w:rsidRPr="00421959">
        <w:rPr>
          <w:rStyle w:val="tlid-translation"/>
          <w:lang w:val="ru-RU"/>
        </w:rPr>
        <w:t xml:space="preserve">спортивно-технические средства, </w:t>
      </w:r>
      <w:r w:rsidR="00421959">
        <w:rPr>
          <w:rStyle w:val="tlid-translation"/>
          <w:lang w:val="ru-RU"/>
        </w:rPr>
        <w:t>п</w:t>
      </w:r>
      <w:r w:rsidR="00421959" w:rsidRPr="00952ED0">
        <w:rPr>
          <w:rStyle w:val="tlid-translation"/>
          <w:lang w:val="ru-RU"/>
        </w:rPr>
        <w:t>риводимые</w:t>
      </w:r>
      <w:r w:rsidRPr="00952ED0">
        <w:rPr>
          <w:rStyle w:val="tlid-translation"/>
          <w:lang w:val="ru-RU"/>
        </w:rPr>
        <w:t xml:space="preserve"> в движение </w:t>
      </w:r>
      <w:r w:rsidR="008A09AD" w:rsidRPr="00952ED0">
        <w:rPr>
          <w:rStyle w:val="tlid-translation"/>
          <w:lang w:val="ru-RU"/>
        </w:rPr>
        <w:t>одним двигателем внутреннего сгорания</w:t>
      </w:r>
      <w:r w:rsidRPr="00952ED0">
        <w:rPr>
          <w:rStyle w:val="tlid-translation"/>
          <w:lang w:val="ru-RU"/>
        </w:rPr>
        <w:t>, с четырьмя колесами, приводимыми в движение двумя или четырьмя колесами (обозначенные 4</w:t>
      </w:r>
      <w:r w:rsidRPr="00952ED0">
        <w:rPr>
          <w:rStyle w:val="tlid-translation"/>
        </w:rPr>
        <w:t>X</w:t>
      </w:r>
      <w:r w:rsidRPr="00952ED0">
        <w:rPr>
          <w:rStyle w:val="tlid-translation"/>
          <w:lang w:val="ru-RU"/>
        </w:rPr>
        <w:t>2 или 4</w:t>
      </w:r>
      <w:r w:rsidRPr="00952ED0">
        <w:rPr>
          <w:rStyle w:val="tlid-translation"/>
        </w:rPr>
        <w:t>X</w:t>
      </w:r>
      <w:r w:rsidRPr="00952ED0">
        <w:rPr>
          <w:rStyle w:val="tlid-translation"/>
          <w:lang w:val="ru-RU"/>
        </w:rPr>
        <w:t xml:space="preserve">4), выпускаемые </w:t>
      </w:r>
      <w:r w:rsidR="006D6071" w:rsidRPr="003C770E">
        <w:rPr>
          <w:rStyle w:val="tlid-translation"/>
          <w:highlight w:val="green"/>
          <w:lang w:val="ru-RU"/>
        </w:rPr>
        <w:t>легально</w:t>
      </w:r>
      <w:r w:rsidRPr="003C770E">
        <w:rPr>
          <w:rStyle w:val="tlid-translation"/>
          <w:highlight w:val="green"/>
          <w:lang w:val="ru-RU"/>
        </w:rPr>
        <w:t xml:space="preserve"> </w:t>
      </w:r>
      <w:r w:rsidRPr="00952ED0">
        <w:rPr>
          <w:rStyle w:val="tlid-translation"/>
          <w:lang w:val="ru-RU"/>
        </w:rPr>
        <w:t>, оснащенные рулевым управлением и рулевым колесом, управляемые гонщиком. Сиденья водителя и пассажира расположены «бок</w:t>
      </w:r>
      <w:r w:rsidR="00D350B1" w:rsidRPr="00952ED0">
        <w:rPr>
          <w:rStyle w:val="tlid-translation"/>
          <w:lang w:val="ru-RU"/>
        </w:rPr>
        <w:t>-</w:t>
      </w:r>
      <w:r w:rsidRPr="00952ED0">
        <w:rPr>
          <w:rStyle w:val="tlid-translation"/>
          <w:lang w:val="ru-RU"/>
        </w:rPr>
        <w:t>о</w:t>
      </w:r>
      <w:r w:rsidR="00A87046">
        <w:rPr>
          <w:rStyle w:val="tlid-translation"/>
          <w:lang w:val="ru-RU"/>
        </w:rPr>
        <w:t>б</w:t>
      </w:r>
      <w:r w:rsidR="00D350B1" w:rsidRPr="00952ED0">
        <w:rPr>
          <w:rStyle w:val="tlid-translation"/>
          <w:lang w:val="ru-RU"/>
        </w:rPr>
        <w:t>-</w:t>
      </w:r>
      <w:r w:rsidRPr="00952ED0">
        <w:rPr>
          <w:rStyle w:val="tlid-translation"/>
          <w:lang w:val="ru-RU"/>
        </w:rPr>
        <w:t>бок».</w:t>
      </w:r>
      <w:r w:rsidRPr="00952ED0">
        <w:rPr>
          <w:lang w:val="ru-RU"/>
        </w:rPr>
        <w:br/>
      </w:r>
      <w:r w:rsidRPr="00952ED0">
        <w:rPr>
          <w:lang w:val="ru-RU"/>
        </w:rPr>
        <w:br/>
      </w:r>
      <w:r w:rsidRPr="00952ED0">
        <w:rPr>
          <w:rStyle w:val="tlid-translation"/>
          <w:lang w:val="ru-RU"/>
        </w:rPr>
        <w:t xml:space="preserve">Первоначально </w:t>
      </w:r>
      <w:r w:rsidRPr="00952ED0">
        <w:rPr>
          <w:rStyle w:val="tlid-translation"/>
        </w:rPr>
        <w:t>SSV</w:t>
      </w:r>
      <w:r w:rsidR="00D50E0D" w:rsidRPr="00D50E0D">
        <w:rPr>
          <w:rStyle w:val="tlid-translation"/>
          <w:lang w:val="ru-RU"/>
        </w:rPr>
        <w:t>/</w:t>
      </w:r>
      <w:r w:rsidR="00D50E0D">
        <w:rPr>
          <w:rStyle w:val="tlid-translation"/>
        </w:rPr>
        <w:t>UTV</w:t>
      </w:r>
      <w:r w:rsidRPr="00952ED0">
        <w:rPr>
          <w:rStyle w:val="tlid-translation"/>
          <w:lang w:val="ru-RU"/>
        </w:rPr>
        <w:t xml:space="preserve"> должны быть рассчитаны на 1, 2 или 4 пассажира и должны быть оснащены всем оборудованием, требуемым международной конвенции о дорожном движении на дорогах общего пользования. Эти транспортные средства должны </w:t>
      </w:r>
      <w:r w:rsidR="00D350B1" w:rsidRPr="00952ED0">
        <w:rPr>
          <w:rStyle w:val="tlid-translation"/>
          <w:lang w:val="ru-RU"/>
        </w:rPr>
        <w:t xml:space="preserve">быть зарегистрированы в органах </w:t>
      </w:r>
      <w:r w:rsidR="00D350B1" w:rsidRPr="00952ED0">
        <w:rPr>
          <w:bCs/>
          <w:lang w:val="ru-RU"/>
        </w:rPr>
        <w:t>Государственного надзора за техническим состоянием самоходных машин и других видов техники (Гостехнадзор), иметь соответ</w:t>
      </w:r>
      <w:r w:rsidR="008A09AD" w:rsidRPr="00952ED0">
        <w:rPr>
          <w:bCs/>
          <w:lang w:val="ru-RU"/>
        </w:rPr>
        <w:t>ствующие документы категории «А</w:t>
      </w:r>
      <w:r w:rsidR="000A4BF6" w:rsidRPr="00952ED0">
        <w:rPr>
          <w:bCs/>
          <w:lang w:val="ru-RU"/>
        </w:rPr>
        <w:t>1, А</w:t>
      </w:r>
      <w:r w:rsidR="008A09AD" w:rsidRPr="00952ED0">
        <w:rPr>
          <w:bCs/>
          <w:lang w:val="ru-RU"/>
        </w:rPr>
        <w:t>2</w:t>
      </w:r>
      <w:r w:rsidR="00D350B1" w:rsidRPr="00952ED0">
        <w:rPr>
          <w:bCs/>
          <w:lang w:val="ru-RU"/>
        </w:rPr>
        <w:t>» и регистрационный знак</w:t>
      </w:r>
      <w:r w:rsidRPr="00952ED0">
        <w:rPr>
          <w:rStyle w:val="tlid-translation"/>
          <w:lang w:val="ru-RU"/>
        </w:rPr>
        <w:t>.</w:t>
      </w:r>
    </w:p>
    <w:p w14:paraId="0E92B0FF" w14:textId="77777777" w:rsidR="00D50E0D" w:rsidRDefault="00D50E0D" w:rsidP="007E72AA">
      <w:pPr>
        <w:pStyle w:val="a9"/>
        <w:rPr>
          <w:rStyle w:val="tlid-translation"/>
          <w:lang w:val="ru-RU"/>
        </w:rPr>
      </w:pPr>
    </w:p>
    <w:p w14:paraId="2C9CE774" w14:textId="77777777" w:rsidR="00D50E0D" w:rsidRDefault="00D50E0D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>Ответственность за доказательства серийности мотовезехода в целом, его отельных</w:t>
      </w:r>
    </w:p>
    <w:p w14:paraId="1A680531" w14:textId="77777777" w:rsidR="007E72AA" w:rsidRDefault="00D50E0D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>Узлов и агрегатов лежит на участнике. При технической инспекции допускается сравнение деталей с серийными или каталогом завода-изготовителя.</w:t>
      </w:r>
      <w:r w:rsidR="007E72AA" w:rsidRPr="00952ED0">
        <w:rPr>
          <w:lang w:val="ru-RU"/>
        </w:rPr>
        <w:br/>
      </w:r>
      <w:r w:rsidR="007E72AA" w:rsidRPr="00952ED0">
        <w:rPr>
          <w:lang w:val="ru-RU"/>
        </w:rPr>
        <w:br/>
      </w:r>
      <w:r w:rsidR="007E72AA" w:rsidRPr="00952ED0">
        <w:rPr>
          <w:rStyle w:val="tlid-translation"/>
          <w:b/>
          <w:sz w:val="24"/>
          <w:lang w:val="ru-RU"/>
        </w:rPr>
        <w:t>Оригинальная детал</w:t>
      </w:r>
      <w:r w:rsidR="00650611">
        <w:rPr>
          <w:rStyle w:val="tlid-translation"/>
          <w:b/>
          <w:sz w:val="24"/>
          <w:lang w:val="ru-RU"/>
        </w:rPr>
        <w:t>ь</w:t>
      </w:r>
      <w:r w:rsidR="00650611" w:rsidRPr="00952ED0">
        <w:rPr>
          <w:rStyle w:val="tlid-translation"/>
          <w:b/>
          <w:sz w:val="24"/>
          <w:lang w:val="ru-RU"/>
        </w:rPr>
        <w:t>(</w:t>
      </w:r>
      <w:r w:rsidR="007E72AA" w:rsidRPr="00952ED0">
        <w:rPr>
          <w:rStyle w:val="tlid-translation"/>
          <w:b/>
          <w:sz w:val="24"/>
          <w:lang w:val="ru-RU"/>
        </w:rPr>
        <w:t>и):</w:t>
      </w:r>
      <w:r w:rsidR="007E72AA" w:rsidRPr="00952ED0">
        <w:rPr>
          <w:rStyle w:val="tlid-translation"/>
          <w:lang w:val="ru-RU"/>
        </w:rPr>
        <w:t xml:space="preserve"> деталь, прошедшая все стадии производства,</w:t>
      </w:r>
      <w:r w:rsidR="007E72AA" w:rsidRPr="000E7420">
        <w:rPr>
          <w:rStyle w:val="tlid-translation"/>
          <w:lang w:val="ru-RU"/>
        </w:rPr>
        <w:t xml:space="preserve"> предусмотренные и выполняемые производителем соответствующего транспортного средства, и </w:t>
      </w:r>
      <w:r w:rsidR="00FC68AC">
        <w:rPr>
          <w:rStyle w:val="tlid-translation"/>
          <w:lang w:val="ru-RU"/>
        </w:rPr>
        <w:t>устанавливаемая</w:t>
      </w:r>
      <w:r w:rsidR="007E72AA" w:rsidRPr="000E7420">
        <w:rPr>
          <w:rStyle w:val="tlid-translation"/>
          <w:lang w:val="ru-RU"/>
        </w:rPr>
        <w:t xml:space="preserve"> на серийн</w:t>
      </w:r>
      <w:r w:rsidR="006C6B8F">
        <w:rPr>
          <w:rStyle w:val="tlid-translation"/>
          <w:lang w:val="ru-RU"/>
        </w:rPr>
        <w:t>ом</w:t>
      </w:r>
      <w:r w:rsidR="007E72AA" w:rsidRPr="000E7420">
        <w:rPr>
          <w:rStyle w:val="tlid-translation"/>
          <w:lang w:val="ru-RU"/>
        </w:rPr>
        <w:t xml:space="preserve"> </w:t>
      </w:r>
      <w:r w:rsidR="00FE5269">
        <w:rPr>
          <w:rStyle w:val="tlid-translation"/>
          <w:lang w:val="ru-RU"/>
        </w:rPr>
        <w:t>транспортно</w:t>
      </w:r>
      <w:r w:rsidR="006C6B8F">
        <w:rPr>
          <w:rStyle w:val="tlid-translation"/>
          <w:lang w:val="ru-RU"/>
        </w:rPr>
        <w:t>м</w:t>
      </w:r>
      <w:r w:rsidR="00FE5269">
        <w:rPr>
          <w:rStyle w:val="tlid-translation"/>
          <w:lang w:val="ru-RU"/>
        </w:rPr>
        <w:t xml:space="preserve"> средств</w:t>
      </w:r>
      <w:r w:rsidR="006C6B8F">
        <w:rPr>
          <w:rStyle w:val="tlid-translation"/>
          <w:lang w:val="ru-RU"/>
        </w:rPr>
        <w:t>е</w:t>
      </w:r>
      <w:r w:rsidR="007E72AA" w:rsidRPr="000E7420">
        <w:rPr>
          <w:rStyle w:val="tlid-translation"/>
          <w:lang w:val="ru-RU"/>
        </w:rPr>
        <w:t>.</w:t>
      </w:r>
    </w:p>
    <w:p w14:paraId="239BD72F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2C9AEA43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4E19CB0E" w14:textId="77777777" w:rsidR="007E72AA" w:rsidRDefault="009E74A7" w:rsidP="007E72AA">
      <w:pPr>
        <w:pStyle w:val="a9"/>
        <w:rPr>
          <w:rStyle w:val="tlid-translation"/>
          <w:b/>
          <w:sz w:val="28"/>
          <w:lang w:val="ru-RU"/>
        </w:rPr>
      </w:pPr>
      <w:r>
        <w:rPr>
          <w:rStyle w:val="tlid-translation"/>
          <w:b/>
          <w:sz w:val="28"/>
          <w:lang w:val="ru-RU"/>
        </w:rPr>
        <w:t>2.</w:t>
      </w:r>
      <w:r w:rsidR="007E72AA" w:rsidRPr="00107013">
        <w:rPr>
          <w:rStyle w:val="tlid-translation"/>
          <w:b/>
          <w:sz w:val="28"/>
          <w:lang w:val="ru-RU"/>
        </w:rPr>
        <w:t xml:space="preserve"> </w:t>
      </w:r>
      <w:r>
        <w:rPr>
          <w:rStyle w:val="tlid-translation"/>
          <w:b/>
          <w:sz w:val="28"/>
          <w:lang w:val="ru-RU"/>
        </w:rPr>
        <w:t xml:space="preserve">ОБЩИЕ </w:t>
      </w:r>
      <w:r w:rsidR="007E72AA" w:rsidRPr="00107013">
        <w:rPr>
          <w:rStyle w:val="tlid-translation"/>
          <w:b/>
          <w:sz w:val="28"/>
          <w:lang w:val="ru-RU"/>
        </w:rPr>
        <w:t>ТРЕБОВАНИЯ</w:t>
      </w:r>
    </w:p>
    <w:p w14:paraId="4E8FB333" w14:textId="77777777" w:rsidR="006F0943" w:rsidRDefault="006F0943" w:rsidP="007E72AA">
      <w:pPr>
        <w:pStyle w:val="a9"/>
        <w:rPr>
          <w:rStyle w:val="tlid-translation"/>
          <w:b/>
          <w:sz w:val="28"/>
          <w:lang w:val="ru-RU"/>
        </w:rPr>
      </w:pPr>
    </w:p>
    <w:p w14:paraId="79DA8091" w14:textId="296BC87A" w:rsidR="006F0943" w:rsidRDefault="006F0943" w:rsidP="007E72AA">
      <w:pPr>
        <w:pStyle w:val="a9"/>
        <w:rPr>
          <w:rStyle w:val="tlid-translation"/>
          <w:b/>
          <w:sz w:val="28"/>
          <w:lang w:val="ru-RU"/>
        </w:rPr>
      </w:pPr>
      <w:r>
        <w:rPr>
          <w:rStyle w:val="tlid-translation"/>
          <w:b/>
          <w:sz w:val="28"/>
          <w:lang w:val="ru-RU"/>
        </w:rPr>
        <w:t xml:space="preserve">На Официальные соревнования, так же допускаются мотовездеходы подготовленные </w:t>
      </w:r>
      <w:r w:rsidR="006D6071">
        <w:rPr>
          <w:rStyle w:val="tlid-translation"/>
          <w:b/>
          <w:sz w:val="28"/>
          <w:lang w:val="ru-RU"/>
        </w:rPr>
        <w:t>согласно техническим требованиям</w:t>
      </w:r>
      <w:r>
        <w:rPr>
          <w:rStyle w:val="tlid-translation"/>
          <w:b/>
          <w:sz w:val="28"/>
          <w:lang w:val="ru-RU"/>
        </w:rPr>
        <w:t xml:space="preserve"> </w:t>
      </w:r>
      <w:r>
        <w:rPr>
          <w:rStyle w:val="tlid-translation"/>
          <w:b/>
          <w:sz w:val="28"/>
        </w:rPr>
        <w:t>FIM</w:t>
      </w:r>
      <w:r w:rsidRPr="006F0943">
        <w:rPr>
          <w:rStyle w:val="tlid-translation"/>
          <w:b/>
          <w:sz w:val="28"/>
          <w:lang w:val="ru-RU"/>
        </w:rPr>
        <w:t xml:space="preserve"> (Категория </w:t>
      </w:r>
      <w:r>
        <w:rPr>
          <w:rStyle w:val="tlid-translation"/>
          <w:b/>
          <w:sz w:val="28"/>
        </w:rPr>
        <w:t>SSV</w:t>
      </w:r>
      <w:r>
        <w:rPr>
          <w:rStyle w:val="tlid-translation"/>
          <w:b/>
          <w:sz w:val="28"/>
          <w:lang w:val="ru-RU"/>
        </w:rPr>
        <w:t>), РАФ/</w:t>
      </w:r>
      <w:r>
        <w:rPr>
          <w:rStyle w:val="tlid-translation"/>
          <w:b/>
          <w:sz w:val="28"/>
        </w:rPr>
        <w:t>FIA</w:t>
      </w:r>
      <w:r w:rsidRPr="006F0943">
        <w:rPr>
          <w:rStyle w:val="tlid-translation"/>
          <w:b/>
          <w:sz w:val="28"/>
          <w:lang w:val="ru-RU"/>
        </w:rPr>
        <w:t xml:space="preserve"> (</w:t>
      </w:r>
      <w:r>
        <w:rPr>
          <w:rStyle w:val="tlid-translation"/>
          <w:b/>
          <w:sz w:val="28"/>
          <w:lang w:val="ru-RU"/>
        </w:rPr>
        <w:t>Категории Т3, Т4,</w:t>
      </w:r>
      <w:r w:rsidRPr="009D2C7F">
        <w:rPr>
          <w:rStyle w:val="tlid-translation"/>
          <w:b/>
          <w:sz w:val="28"/>
          <w:lang w:val="ru-RU"/>
        </w:rPr>
        <w:t xml:space="preserve"> </w:t>
      </w:r>
      <w:r>
        <w:rPr>
          <w:rStyle w:val="tlid-translation"/>
          <w:b/>
          <w:sz w:val="28"/>
        </w:rPr>
        <w:t>N</w:t>
      </w:r>
      <w:r w:rsidRPr="006F0943">
        <w:rPr>
          <w:rStyle w:val="tlid-translation"/>
          <w:b/>
          <w:sz w:val="28"/>
          <w:lang w:val="ru-RU"/>
        </w:rPr>
        <w:t>2)</w:t>
      </w:r>
    </w:p>
    <w:p w14:paraId="4E834119" w14:textId="77777777" w:rsidR="0063788D" w:rsidRPr="006F0943" w:rsidRDefault="0063788D" w:rsidP="007E72AA">
      <w:pPr>
        <w:pStyle w:val="a9"/>
        <w:rPr>
          <w:rStyle w:val="tlid-translation"/>
          <w:b/>
          <w:sz w:val="28"/>
          <w:lang w:val="ru-RU"/>
        </w:rPr>
      </w:pPr>
      <w:r>
        <w:rPr>
          <w:rStyle w:val="tlid-translation"/>
          <w:b/>
          <w:sz w:val="28"/>
          <w:lang w:val="ru-RU"/>
        </w:rPr>
        <w:t>Мотовездеходы</w:t>
      </w:r>
      <w:r w:rsidR="001726E4">
        <w:rPr>
          <w:rStyle w:val="tlid-translation"/>
          <w:b/>
          <w:sz w:val="28"/>
          <w:lang w:val="ru-RU"/>
        </w:rPr>
        <w:t>, производимые для использования по бездорожью</w:t>
      </w:r>
      <w:r>
        <w:rPr>
          <w:rStyle w:val="tlid-translation"/>
          <w:b/>
          <w:sz w:val="28"/>
          <w:lang w:val="ru-RU"/>
        </w:rPr>
        <w:t xml:space="preserve"> </w:t>
      </w:r>
      <w:r w:rsidR="001726E4">
        <w:rPr>
          <w:rStyle w:val="tlid-translation"/>
          <w:b/>
          <w:sz w:val="28"/>
          <w:lang w:val="ru-RU"/>
        </w:rPr>
        <w:t xml:space="preserve">и </w:t>
      </w:r>
      <w:r>
        <w:rPr>
          <w:rStyle w:val="tlid-translation"/>
          <w:b/>
          <w:sz w:val="28"/>
          <w:lang w:val="ru-RU"/>
        </w:rPr>
        <w:t>не подпадающие под данные технические требования могут быть допущены к соревнованиям по решению Комиссии Моторалли.</w:t>
      </w:r>
    </w:p>
    <w:p w14:paraId="1C6530D4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107013">
        <w:rPr>
          <w:lang w:val="ru-RU"/>
        </w:rPr>
        <w:br/>
      </w:r>
      <w:r w:rsidR="009E74A7">
        <w:rPr>
          <w:rStyle w:val="tlid-translation"/>
          <w:b/>
          <w:sz w:val="24"/>
          <w:lang w:val="ru-RU"/>
        </w:rPr>
        <w:t>2</w:t>
      </w:r>
      <w:r w:rsidRPr="00107013">
        <w:rPr>
          <w:rStyle w:val="tlid-translation"/>
          <w:b/>
          <w:sz w:val="24"/>
          <w:lang w:val="ru-RU"/>
        </w:rPr>
        <w:t xml:space="preserve">.01 </w:t>
      </w:r>
      <w:r w:rsidR="00AE659F">
        <w:rPr>
          <w:rStyle w:val="tlid-translation"/>
          <w:b/>
          <w:sz w:val="24"/>
          <w:lang w:val="ru-RU"/>
        </w:rPr>
        <w:t>Емкости</w:t>
      </w:r>
    </w:p>
    <w:p w14:paraId="710EF933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Люб</w:t>
      </w:r>
      <w:r w:rsidR="00AE659F">
        <w:rPr>
          <w:rStyle w:val="tlid-translation"/>
          <w:lang w:val="ru-RU"/>
        </w:rPr>
        <w:t>ая емкость</w:t>
      </w:r>
      <w:r w:rsidRPr="00107013">
        <w:rPr>
          <w:rStyle w:val="tlid-translation"/>
          <w:lang w:val="ru-RU"/>
        </w:rPr>
        <w:t>, содержащ</w:t>
      </w:r>
      <w:r w:rsidR="00AE659F">
        <w:rPr>
          <w:rStyle w:val="tlid-translation"/>
          <w:lang w:val="ru-RU"/>
        </w:rPr>
        <w:t>ая</w:t>
      </w:r>
      <w:r w:rsidRPr="00107013">
        <w:rPr>
          <w:rStyle w:val="tlid-translation"/>
          <w:lang w:val="ru-RU"/>
        </w:rPr>
        <w:t xml:space="preserve"> масло или топливо, должн</w:t>
      </w:r>
      <w:r w:rsidR="00AE659F">
        <w:rPr>
          <w:rStyle w:val="tlid-translation"/>
          <w:lang w:val="ru-RU"/>
        </w:rPr>
        <w:t>а</w:t>
      </w:r>
      <w:r w:rsidRPr="00107013">
        <w:rPr>
          <w:rStyle w:val="tlid-translation"/>
          <w:lang w:val="ru-RU"/>
        </w:rPr>
        <w:t xml:space="preserve"> быть расположен</w:t>
      </w:r>
      <w:r w:rsidR="00AE659F">
        <w:rPr>
          <w:rStyle w:val="tlid-translation"/>
          <w:lang w:val="ru-RU"/>
        </w:rPr>
        <w:t>а</w:t>
      </w:r>
      <w:r w:rsidRPr="00107013">
        <w:rPr>
          <w:rStyle w:val="tlid-translation"/>
          <w:lang w:val="ru-RU"/>
        </w:rPr>
        <w:t xml:space="preserve"> в основной конструкции транспортного средства.</w:t>
      </w:r>
    </w:p>
    <w:p w14:paraId="667AFE9B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107013">
        <w:rPr>
          <w:lang w:val="ru-RU"/>
        </w:rPr>
        <w:br/>
      </w:r>
      <w:r w:rsidR="009E74A7">
        <w:rPr>
          <w:rStyle w:val="tlid-translation"/>
          <w:b/>
          <w:sz w:val="24"/>
          <w:lang w:val="ru-RU"/>
        </w:rPr>
        <w:t>2</w:t>
      </w:r>
      <w:r w:rsidRPr="00107013">
        <w:rPr>
          <w:rStyle w:val="tlid-translation"/>
          <w:b/>
          <w:sz w:val="24"/>
          <w:lang w:val="ru-RU"/>
        </w:rPr>
        <w:t xml:space="preserve">.02 </w:t>
      </w:r>
      <w:r w:rsidR="00AE659F">
        <w:rPr>
          <w:rStyle w:val="tlid-translation"/>
          <w:b/>
          <w:sz w:val="24"/>
          <w:lang w:val="ru-RU"/>
        </w:rPr>
        <w:t>М</w:t>
      </w:r>
      <w:r w:rsidRPr="00107013">
        <w:rPr>
          <w:rStyle w:val="tlid-translation"/>
          <w:b/>
          <w:sz w:val="24"/>
          <w:lang w:val="ru-RU"/>
        </w:rPr>
        <w:t>атериалы</w:t>
      </w:r>
    </w:p>
    <w:p w14:paraId="17865B80" w14:textId="77777777" w:rsidR="009E74A7" w:rsidRDefault="007E72AA" w:rsidP="007E72AA">
      <w:pPr>
        <w:pStyle w:val="a9"/>
        <w:rPr>
          <w:rStyle w:val="tlid-translation"/>
          <w:lang w:val="ru-RU"/>
        </w:rPr>
      </w:pP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 xml:space="preserve">Если иное прямо не разрешено настоящими правилами, использование следующих материалов запрещено, если только они не соответствуют точно материалу, используемому в тех же компонентах серийного </w:t>
      </w:r>
      <w:r w:rsidR="009E74A7">
        <w:rPr>
          <w:rStyle w:val="tlid-translation"/>
          <w:lang w:val="ru-RU"/>
        </w:rPr>
        <w:t>транспортного средства</w:t>
      </w:r>
      <w:r w:rsidRPr="00107013">
        <w:rPr>
          <w:rStyle w:val="tlid-translation"/>
          <w:lang w:val="ru-RU"/>
        </w:rPr>
        <w:t>:</w:t>
      </w:r>
    </w:p>
    <w:p w14:paraId="1870F327" w14:textId="77777777" w:rsidR="009E74A7" w:rsidRDefault="007E72AA" w:rsidP="007E72AA">
      <w:pPr>
        <w:pStyle w:val="a9"/>
        <w:rPr>
          <w:rStyle w:val="tlid-translation"/>
          <w:lang w:val="ru-RU"/>
        </w:rPr>
      </w:pP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 xml:space="preserve">• </w:t>
      </w:r>
      <w:r>
        <w:rPr>
          <w:rStyle w:val="tlid-translation"/>
          <w:lang w:val="ru-RU"/>
        </w:rPr>
        <w:t>Т</w:t>
      </w:r>
      <w:r w:rsidRPr="00107013">
        <w:rPr>
          <w:rStyle w:val="tlid-translation"/>
          <w:lang w:val="ru-RU"/>
        </w:rPr>
        <w:t>итановый сплав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Магниевый сплав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lastRenderedPageBreak/>
        <w:t>• Керамика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Композитны</w:t>
      </w:r>
      <w:r w:rsidR="009E74A7">
        <w:rPr>
          <w:rStyle w:val="tlid-translation"/>
          <w:lang w:val="ru-RU"/>
        </w:rPr>
        <w:t>е материалы</w:t>
      </w:r>
    </w:p>
    <w:p w14:paraId="402CD4BE" w14:textId="77777777" w:rsidR="00122EEA" w:rsidRDefault="007E72AA" w:rsidP="007E72AA">
      <w:pPr>
        <w:pStyle w:val="a9"/>
        <w:rPr>
          <w:rStyle w:val="tlid-translation"/>
          <w:lang w:val="ru-RU"/>
        </w:rPr>
      </w:pP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Использование композитного материала разрешено для следующих элементов:</w:t>
      </w:r>
    </w:p>
    <w:p w14:paraId="51F60680" w14:textId="399D77D3" w:rsidR="007E72AA" w:rsidRPr="003475B3" w:rsidRDefault="007E72AA" w:rsidP="007E72AA">
      <w:pPr>
        <w:pStyle w:val="a9"/>
        <w:rPr>
          <w:rStyle w:val="tlid-translation"/>
          <w:lang w:val="ru-RU"/>
        </w:rPr>
      </w:pP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Кор</w:t>
      </w:r>
      <w:r w:rsidR="009E74A7">
        <w:rPr>
          <w:rStyle w:val="tlid-translation"/>
          <w:lang w:val="ru-RU"/>
        </w:rPr>
        <w:t>пус</w:t>
      </w:r>
      <w:r w:rsidRPr="00107013">
        <w:rPr>
          <w:rStyle w:val="tlid-translation"/>
          <w:lang w:val="ru-RU"/>
        </w:rPr>
        <w:t xml:space="preserve"> воздушного фильтра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Воздуховоды для охлаждения (кабин</w:t>
      </w:r>
      <w:r>
        <w:rPr>
          <w:rStyle w:val="tlid-translation"/>
          <w:lang w:val="ru-RU"/>
        </w:rPr>
        <w:t>ы</w:t>
      </w:r>
      <w:r w:rsidRPr="00107013">
        <w:rPr>
          <w:rStyle w:val="tlid-translation"/>
          <w:lang w:val="ru-RU"/>
        </w:rPr>
        <w:t xml:space="preserve"> и багажник</w:t>
      </w:r>
      <w:r>
        <w:rPr>
          <w:rStyle w:val="tlid-translation"/>
          <w:lang w:val="ru-RU"/>
        </w:rPr>
        <w:t>а</w:t>
      </w:r>
      <w:r w:rsidR="00122EEA">
        <w:rPr>
          <w:rStyle w:val="tlid-translation"/>
          <w:lang w:val="ru-RU"/>
        </w:rPr>
        <w:t>,</w:t>
      </w:r>
      <w:r w:rsidRPr="00107013">
        <w:rPr>
          <w:rStyle w:val="tlid-translation"/>
          <w:lang w:val="ru-RU"/>
        </w:rPr>
        <w:t xml:space="preserve"> радиатор</w:t>
      </w:r>
      <w:r>
        <w:rPr>
          <w:rStyle w:val="tlid-translation"/>
          <w:lang w:val="ru-RU"/>
        </w:rPr>
        <w:t>ов</w:t>
      </w:r>
      <w:r w:rsidR="00122EEA">
        <w:rPr>
          <w:rStyle w:val="tlid-translation"/>
          <w:lang w:val="ru-RU"/>
        </w:rPr>
        <w:t>,</w:t>
      </w:r>
      <w:r w:rsidRPr="00107013">
        <w:rPr>
          <w:rStyle w:val="tlid-translation"/>
          <w:lang w:val="ru-RU"/>
        </w:rPr>
        <w:t xml:space="preserve"> интеркулер</w:t>
      </w:r>
      <w:r>
        <w:rPr>
          <w:rStyle w:val="tlid-translation"/>
          <w:lang w:val="ru-RU"/>
        </w:rPr>
        <w:t>а</w:t>
      </w:r>
      <w:r w:rsidR="00122EEA">
        <w:rPr>
          <w:rStyle w:val="tlid-translation"/>
          <w:lang w:val="ru-RU"/>
        </w:rPr>
        <w:t>,</w:t>
      </w:r>
      <w:r w:rsidRPr="00107013">
        <w:rPr>
          <w:rStyle w:val="tlid-translation"/>
          <w:lang w:val="ru-RU"/>
        </w:rPr>
        <w:t xml:space="preserve"> вспомогательны</w:t>
      </w:r>
      <w:r>
        <w:rPr>
          <w:rStyle w:val="tlid-translation"/>
          <w:lang w:val="ru-RU"/>
        </w:rPr>
        <w:t>х</w:t>
      </w:r>
      <w:r w:rsidRPr="00107013">
        <w:rPr>
          <w:rStyle w:val="tlid-translation"/>
          <w:lang w:val="ru-RU"/>
        </w:rPr>
        <w:t xml:space="preserve"> детал</w:t>
      </w:r>
      <w:r>
        <w:rPr>
          <w:rStyle w:val="tlid-translation"/>
          <w:lang w:val="ru-RU"/>
        </w:rPr>
        <w:t>ей</w:t>
      </w:r>
      <w:r w:rsidRPr="00107013">
        <w:rPr>
          <w:rStyle w:val="tlid-translation"/>
          <w:lang w:val="ru-RU"/>
        </w:rPr>
        <w:t xml:space="preserve"> двигателя</w:t>
      </w:r>
      <w:r w:rsidR="00122EEA">
        <w:rPr>
          <w:rStyle w:val="tlid-translation"/>
          <w:lang w:val="ru-RU"/>
        </w:rPr>
        <w:t>,</w:t>
      </w:r>
      <w:r w:rsidRPr="00107013">
        <w:rPr>
          <w:rStyle w:val="tlid-translation"/>
          <w:lang w:val="ru-RU"/>
        </w:rPr>
        <w:t xml:space="preserve"> тормоз</w:t>
      </w:r>
      <w:r>
        <w:rPr>
          <w:rStyle w:val="tlid-translation"/>
          <w:lang w:val="ru-RU"/>
        </w:rPr>
        <w:t>ов</w:t>
      </w:r>
      <w:r w:rsidRPr="00107013">
        <w:rPr>
          <w:rStyle w:val="tlid-translation"/>
          <w:lang w:val="ru-RU"/>
        </w:rPr>
        <w:t>)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Нижняя отделка ветрового стекла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 xml:space="preserve">• </w:t>
      </w:r>
      <w:r>
        <w:rPr>
          <w:rStyle w:val="tlid-translation"/>
          <w:lang w:val="ru-RU"/>
        </w:rPr>
        <w:t>Д</w:t>
      </w:r>
      <w:r w:rsidRPr="00107013">
        <w:rPr>
          <w:rStyle w:val="tlid-translation"/>
          <w:lang w:val="ru-RU"/>
        </w:rPr>
        <w:t xml:space="preserve">верные </w:t>
      </w:r>
      <w:r>
        <w:rPr>
          <w:rStyle w:val="tlid-translation"/>
          <w:lang w:val="ru-RU"/>
        </w:rPr>
        <w:t>накладки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 xml:space="preserve">• </w:t>
      </w:r>
      <w:r>
        <w:rPr>
          <w:rStyle w:val="tlid-translation"/>
          <w:lang w:val="ru-RU"/>
        </w:rPr>
        <w:t>Сиденья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Опоры и крепления, установленные внутри кабины (кроме кронштейнов сидений) и внутри заднего багажника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Защитные кожухи</w:t>
      </w:r>
      <w:r>
        <w:rPr>
          <w:rStyle w:val="tlid-translation"/>
          <w:lang w:val="ru-RU"/>
        </w:rPr>
        <w:t>,</w:t>
      </w:r>
      <w:r w:rsidRPr="00107013">
        <w:rPr>
          <w:rStyle w:val="tlid-translation"/>
          <w:lang w:val="ru-RU"/>
        </w:rPr>
        <w:t xml:space="preserve"> установлен</w:t>
      </w:r>
      <w:r>
        <w:rPr>
          <w:rStyle w:val="tlid-translation"/>
          <w:lang w:val="ru-RU"/>
        </w:rPr>
        <w:t>н</w:t>
      </w:r>
      <w:r w:rsidRPr="00107013">
        <w:rPr>
          <w:rStyle w:val="tlid-translation"/>
          <w:lang w:val="ru-RU"/>
        </w:rPr>
        <w:t>ы</w:t>
      </w:r>
      <w:r>
        <w:rPr>
          <w:rStyle w:val="tlid-translation"/>
          <w:lang w:val="ru-RU"/>
        </w:rPr>
        <w:t>е</w:t>
      </w:r>
      <w:r w:rsidRPr="00107013">
        <w:rPr>
          <w:rStyle w:val="tlid-translation"/>
          <w:lang w:val="ru-RU"/>
        </w:rPr>
        <w:t xml:space="preserve"> внутри кабины и внутри</w:t>
      </w:r>
      <w:r>
        <w:rPr>
          <w:rStyle w:val="tlid-translation"/>
          <w:lang w:val="ru-RU"/>
        </w:rPr>
        <w:t xml:space="preserve"> заднего</w:t>
      </w:r>
      <w:r w:rsidRPr="00107013">
        <w:rPr>
          <w:rStyle w:val="tlid-translation"/>
          <w:lang w:val="ru-RU"/>
        </w:rPr>
        <w:t xml:space="preserve"> багажника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Подставка для ног водителя и второго водителя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Консоль / п</w:t>
      </w:r>
      <w:r>
        <w:rPr>
          <w:rStyle w:val="tlid-translation"/>
          <w:lang w:val="ru-RU"/>
        </w:rPr>
        <w:t>анель</w:t>
      </w:r>
      <w:r w:rsidRPr="00107013">
        <w:rPr>
          <w:rStyle w:val="tlid-translation"/>
          <w:lang w:val="ru-RU"/>
        </w:rPr>
        <w:t xml:space="preserve"> переключателей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 xml:space="preserve">• </w:t>
      </w:r>
      <w:r>
        <w:rPr>
          <w:rStyle w:val="tlid-translation"/>
          <w:lang w:val="ru-RU"/>
        </w:rPr>
        <w:t>Защитные</w:t>
      </w:r>
      <w:r w:rsidRPr="00107013">
        <w:rPr>
          <w:rStyle w:val="tlid-translation"/>
          <w:lang w:val="ru-RU"/>
        </w:rPr>
        <w:t xml:space="preserve"> панели кузова (боков</w:t>
      </w:r>
      <w:r>
        <w:rPr>
          <w:rStyle w:val="tlid-translation"/>
          <w:lang w:val="ru-RU"/>
        </w:rPr>
        <w:t>ые</w:t>
      </w:r>
      <w:r w:rsidRPr="00107013">
        <w:rPr>
          <w:rStyle w:val="tlid-translation"/>
          <w:lang w:val="ru-RU"/>
        </w:rPr>
        <w:t>, напольн</w:t>
      </w:r>
      <w:r>
        <w:rPr>
          <w:rStyle w:val="tlid-translation"/>
          <w:lang w:val="ru-RU"/>
        </w:rPr>
        <w:t>ые</w:t>
      </w:r>
      <w:r w:rsidRPr="00107013">
        <w:rPr>
          <w:rStyle w:val="tlid-translation"/>
          <w:lang w:val="ru-RU"/>
        </w:rPr>
        <w:t>, колесн</w:t>
      </w:r>
      <w:r>
        <w:rPr>
          <w:rStyle w:val="tlid-translation"/>
          <w:lang w:val="ru-RU"/>
        </w:rPr>
        <w:t>ых</w:t>
      </w:r>
      <w:r w:rsidRPr="00107013">
        <w:rPr>
          <w:rStyle w:val="tlid-translation"/>
          <w:lang w:val="ru-RU"/>
        </w:rPr>
        <w:t xml:space="preserve"> ар</w:t>
      </w:r>
      <w:r>
        <w:rPr>
          <w:rStyle w:val="tlid-translation"/>
          <w:lang w:val="ru-RU"/>
        </w:rPr>
        <w:t>о</w:t>
      </w:r>
      <w:r w:rsidRPr="00107013">
        <w:rPr>
          <w:rStyle w:val="tlid-translation"/>
          <w:lang w:val="ru-RU"/>
        </w:rPr>
        <w:t>к)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Герметичн</w:t>
      </w:r>
      <w:r>
        <w:rPr>
          <w:rStyle w:val="tlid-translation"/>
          <w:lang w:val="ru-RU"/>
        </w:rPr>
        <w:t>ый</w:t>
      </w:r>
      <w:r w:rsidRPr="00107013">
        <w:rPr>
          <w:rStyle w:val="tlid-translation"/>
          <w:lang w:val="ru-RU"/>
        </w:rPr>
        <w:t xml:space="preserve"> кор</w:t>
      </w:r>
      <w:r>
        <w:rPr>
          <w:rStyle w:val="tlid-translation"/>
          <w:lang w:val="ru-RU"/>
        </w:rPr>
        <w:t>об</w:t>
      </w:r>
      <w:r w:rsidRPr="00107013">
        <w:rPr>
          <w:rStyle w:val="tlid-translation"/>
          <w:lang w:val="ru-RU"/>
        </w:rPr>
        <w:t xml:space="preserve"> для топливного бака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Защита днища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Дополнительные корпуса фар и обтекатели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Опоры и крепления, установленные внутри моторного отсека (кроме опор двигателя / опор коробки передач)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Внутренние части топливного бака</w:t>
      </w:r>
      <w:r w:rsidR="00122EEA">
        <w:rPr>
          <w:rStyle w:val="tlid-translation"/>
          <w:lang w:val="ru-RU"/>
        </w:rPr>
        <w:t>;</w:t>
      </w:r>
      <w:r w:rsidRPr="00107013">
        <w:rPr>
          <w:lang w:val="ru-RU"/>
        </w:rPr>
        <w:br/>
      </w:r>
      <w:r w:rsidRPr="00107013">
        <w:rPr>
          <w:rStyle w:val="tlid-translation"/>
          <w:lang w:val="ru-RU"/>
        </w:rPr>
        <w:t>• Электрическ</w:t>
      </w:r>
      <w:r>
        <w:rPr>
          <w:rStyle w:val="tlid-translation"/>
          <w:lang w:val="ru-RU"/>
        </w:rPr>
        <w:t>ие</w:t>
      </w:r>
      <w:r w:rsidRPr="00107013">
        <w:rPr>
          <w:rStyle w:val="tlid-translation"/>
          <w:lang w:val="ru-RU"/>
        </w:rPr>
        <w:t xml:space="preserve"> соединительн</w:t>
      </w:r>
      <w:r>
        <w:rPr>
          <w:rStyle w:val="tlid-translation"/>
          <w:lang w:val="ru-RU"/>
        </w:rPr>
        <w:t>ые</w:t>
      </w:r>
      <w:r w:rsidRPr="00107013">
        <w:rPr>
          <w:rStyle w:val="tlid-translation"/>
          <w:lang w:val="ru-RU"/>
        </w:rPr>
        <w:t xml:space="preserve"> короб</w:t>
      </w:r>
      <w:r w:rsidR="009E74A7">
        <w:rPr>
          <w:rStyle w:val="tlid-translation"/>
          <w:lang w:val="ru-RU"/>
        </w:rPr>
        <w:t>а</w:t>
      </w:r>
      <w:r w:rsidR="00122EEA">
        <w:rPr>
          <w:rStyle w:val="tlid-translation"/>
          <w:lang w:val="ru-RU"/>
        </w:rPr>
        <w:t>.</w:t>
      </w:r>
    </w:p>
    <w:p w14:paraId="666438BC" w14:textId="77777777" w:rsidR="007E72AA" w:rsidRDefault="007E72AA" w:rsidP="0061633A">
      <w:pPr>
        <w:pStyle w:val="a9"/>
        <w:rPr>
          <w:rStyle w:val="tlid-translation"/>
          <w:lang w:val="ru-RU"/>
        </w:rPr>
      </w:pPr>
      <w:r w:rsidRPr="006D6071">
        <w:rPr>
          <w:color w:val="EE0000"/>
          <w:lang w:val="ru-RU"/>
        </w:rPr>
        <w:br/>
      </w:r>
    </w:p>
    <w:p w14:paraId="2DE17524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3D57AEAF" w14:textId="77777777" w:rsidR="0008635C" w:rsidRDefault="0008635C" w:rsidP="0008635C">
      <w:pPr>
        <w:pStyle w:val="a9"/>
        <w:rPr>
          <w:rStyle w:val="tlid-translation"/>
          <w:b/>
          <w:sz w:val="28"/>
          <w:lang w:val="ru-RU"/>
        </w:rPr>
      </w:pPr>
      <w:r>
        <w:rPr>
          <w:rStyle w:val="tlid-translation"/>
          <w:b/>
          <w:sz w:val="28"/>
          <w:lang w:val="ru-RU"/>
        </w:rPr>
        <w:t>3</w:t>
      </w:r>
      <w:r w:rsidRPr="00A66757">
        <w:rPr>
          <w:rStyle w:val="tlid-translation"/>
          <w:b/>
          <w:sz w:val="28"/>
          <w:lang w:val="ru-RU"/>
        </w:rPr>
        <w:t>. ТОПЛИВНЫЙ БАК</w:t>
      </w:r>
    </w:p>
    <w:p w14:paraId="67D549C9" w14:textId="77777777" w:rsidR="0008635C" w:rsidRDefault="0008635C" w:rsidP="0008635C">
      <w:pPr>
        <w:pStyle w:val="a9"/>
        <w:rPr>
          <w:rStyle w:val="tlid-translation"/>
          <w:b/>
          <w:sz w:val="28"/>
          <w:lang w:val="ru-RU"/>
        </w:rPr>
      </w:pPr>
    </w:p>
    <w:p w14:paraId="7C7C9888" w14:textId="77777777" w:rsidR="0008635C" w:rsidRDefault="0008635C" w:rsidP="0008635C">
      <w:pPr>
        <w:pStyle w:val="a9"/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t>3</w:t>
      </w:r>
      <w:r w:rsidRPr="00A66757">
        <w:rPr>
          <w:rStyle w:val="tlid-translation"/>
          <w:b/>
          <w:sz w:val="24"/>
          <w:lang w:val="ru-RU"/>
        </w:rPr>
        <w:t>.01 Количество топливных баков</w:t>
      </w:r>
    </w:p>
    <w:p w14:paraId="52F4848E" w14:textId="77777777" w:rsidR="0008635C" w:rsidRPr="00421959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>Максимальное количество топливных баков: 2</w:t>
      </w:r>
    </w:p>
    <w:p w14:paraId="098E0BD6" w14:textId="77777777" w:rsidR="0008635C" w:rsidRDefault="0008635C" w:rsidP="0008635C">
      <w:pPr>
        <w:pStyle w:val="a9"/>
        <w:rPr>
          <w:rStyle w:val="tlid-translation"/>
          <w:b/>
          <w:sz w:val="24"/>
          <w:lang w:val="ru-RU"/>
        </w:rPr>
      </w:pPr>
      <w:r w:rsidRPr="00A66757">
        <w:rPr>
          <w:lang w:val="ru-RU"/>
        </w:rPr>
        <w:br/>
      </w:r>
      <w:r>
        <w:rPr>
          <w:rStyle w:val="tlid-translation"/>
          <w:b/>
          <w:sz w:val="24"/>
          <w:lang w:val="ru-RU"/>
        </w:rPr>
        <w:t>3</w:t>
      </w:r>
      <w:r w:rsidRPr="00A66757">
        <w:rPr>
          <w:rStyle w:val="tlid-translation"/>
          <w:b/>
          <w:sz w:val="24"/>
          <w:lang w:val="ru-RU"/>
        </w:rPr>
        <w:t xml:space="preserve">.03 </w:t>
      </w:r>
      <w:r>
        <w:rPr>
          <w:rStyle w:val="tlid-translation"/>
          <w:b/>
          <w:sz w:val="24"/>
          <w:lang w:val="ru-RU"/>
        </w:rPr>
        <w:t xml:space="preserve">Защита </w:t>
      </w:r>
      <w:r w:rsidRPr="00A66757">
        <w:rPr>
          <w:rStyle w:val="tlid-translation"/>
          <w:b/>
          <w:sz w:val="24"/>
          <w:lang w:val="ru-RU"/>
        </w:rPr>
        <w:t>Топливны</w:t>
      </w:r>
      <w:r>
        <w:rPr>
          <w:rStyle w:val="tlid-translation"/>
          <w:b/>
          <w:sz w:val="24"/>
          <w:lang w:val="ru-RU"/>
        </w:rPr>
        <w:t>х</w:t>
      </w:r>
      <w:r w:rsidRPr="00A66757">
        <w:rPr>
          <w:rStyle w:val="tlid-translation"/>
          <w:b/>
          <w:sz w:val="24"/>
          <w:lang w:val="ru-RU"/>
        </w:rPr>
        <w:t xml:space="preserve"> бак</w:t>
      </w:r>
      <w:r>
        <w:rPr>
          <w:rStyle w:val="tlid-translation"/>
          <w:b/>
          <w:sz w:val="24"/>
          <w:lang w:val="ru-RU"/>
        </w:rPr>
        <w:t>ов</w:t>
      </w:r>
    </w:p>
    <w:p w14:paraId="2968D8D3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 xml:space="preserve">Все транспортные средства должны иметь </w:t>
      </w:r>
      <w:r>
        <w:rPr>
          <w:rStyle w:val="tlid-translation"/>
          <w:lang w:val="ru-RU"/>
        </w:rPr>
        <w:t>защиту</w:t>
      </w:r>
      <w:r w:rsidRPr="00A66757">
        <w:rPr>
          <w:rStyle w:val="tlid-translation"/>
          <w:lang w:val="ru-RU"/>
        </w:rPr>
        <w:t xml:space="preserve"> (алюминиевый сплав или стальную пластину минимальной толщины 6 мм), устанавливаемое непосредственно на шасси под любой частью </w:t>
      </w:r>
      <w:r>
        <w:rPr>
          <w:rStyle w:val="tlid-translation"/>
          <w:lang w:val="ru-RU"/>
        </w:rPr>
        <w:t>бака</w:t>
      </w:r>
      <w:r w:rsidRPr="00A66757">
        <w:rPr>
          <w:rStyle w:val="tlid-translation"/>
          <w:lang w:val="ru-RU"/>
        </w:rPr>
        <w:t>(</w:t>
      </w:r>
      <w:r>
        <w:rPr>
          <w:rStyle w:val="tlid-translation"/>
          <w:lang w:val="ru-RU"/>
        </w:rPr>
        <w:t>-</w:t>
      </w:r>
      <w:r w:rsidRPr="00A66757">
        <w:rPr>
          <w:rStyle w:val="tlid-translation"/>
          <w:lang w:val="ru-RU"/>
        </w:rPr>
        <w:t>ов), расположенной на расстоянии менее 200 мм над плоскостью, определяемой нижней поверхностью нижней трубы шасси, расположенно</w:t>
      </w:r>
      <w:r>
        <w:rPr>
          <w:rStyle w:val="tlid-translation"/>
          <w:lang w:val="ru-RU"/>
        </w:rPr>
        <w:t>й</w:t>
      </w:r>
      <w:r w:rsidRPr="00A66757">
        <w:rPr>
          <w:rStyle w:val="tlid-translation"/>
          <w:lang w:val="ru-RU"/>
        </w:rPr>
        <w:t xml:space="preserve"> в вертикальной проекции топливного бака (базовая плоскость).</w:t>
      </w:r>
    </w:p>
    <w:p w14:paraId="3652E674" w14:textId="77777777" w:rsidR="0008635C" w:rsidRDefault="0008635C" w:rsidP="0008635C">
      <w:pPr>
        <w:pStyle w:val="a9"/>
        <w:rPr>
          <w:rStyle w:val="tlid-translation"/>
          <w:lang w:val="ru-RU"/>
        </w:rPr>
      </w:pPr>
    </w:p>
    <w:p w14:paraId="255FB4C7" w14:textId="77777777" w:rsidR="0008635C" w:rsidRDefault="0008635C" w:rsidP="0008635C">
      <w:pPr>
        <w:pStyle w:val="a9"/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t>3.04 Стандартный топливный бак</w:t>
      </w:r>
    </w:p>
    <w:p w14:paraId="63A6F874" w14:textId="77777777" w:rsidR="0008635C" w:rsidRDefault="0008635C" w:rsidP="0008635C">
      <w:pPr>
        <w:pStyle w:val="a9"/>
        <w:rPr>
          <w:rStyle w:val="tlid-translation"/>
          <w:b/>
          <w:sz w:val="24"/>
          <w:lang w:val="ru-RU"/>
        </w:rPr>
      </w:pPr>
    </w:p>
    <w:p w14:paraId="179662E5" w14:textId="77777777" w:rsidR="0008635C" w:rsidRPr="00650611" w:rsidRDefault="0008635C" w:rsidP="00952ED0">
      <w:pPr>
        <w:pStyle w:val="a9"/>
        <w:rPr>
          <w:rStyle w:val="tlid-translation"/>
          <w:lang w:val="ru-RU"/>
        </w:rPr>
      </w:pPr>
      <w:r w:rsidRPr="00650611">
        <w:rPr>
          <w:rStyle w:val="tlid-translation"/>
          <w:lang w:val="ru-RU"/>
        </w:rPr>
        <w:t xml:space="preserve">Разрешено применение </w:t>
      </w:r>
      <w:r w:rsidR="00952ED0" w:rsidRPr="00650611">
        <w:rPr>
          <w:rStyle w:val="tlid-translation"/>
          <w:lang w:val="ru-RU"/>
        </w:rPr>
        <w:t xml:space="preserve">стандартного топливного бака, производимого серийно и одобренного МФР. </w:t>
      </w:r>
    </w:p>
    <w:p w14:paraId="7F5C9C1E" w14:textId="77777777" w:rsidR="0008635C" w:rsidRPr="006F2C20" w:rsidRDefault="00A84D08" w:rsidP="0008635C">
      <w:pPr>
        <w:pStyle w:val="a9"/>
        <w:rPr>
          <w:rStyle w:val="tlid-translation"/>
          <w:lang w:val="ru-RU"/>
        </w:rPr>
      </w:pPr>
      <w:r w:rsidRPr="00650611">
        <w:rPr>
          <w:rStyle w:val="tlid-translation"/>
          <w:lang w:val="ru-RU"/>
        </w:rPr>
        <w:t xml:space="preserve"> </w:t>
      </w:r>
      <w:r w:rsidR="0008635C" w:rsidRPr="00650611">
        <w:rPr>
          <w:rStyle w:val="tlid-translation"/>
          <w:lang w:val="ru-RU"/>
        </w:rPr>
        <w:t>Никакая часть топливного бака не может быть расположена на расстоянии менее 40 мм над нижней поверхностью нижних труб шасси, которые расположены в вертикальной проекции топливного бака</w:t>
      </w:r>
    </w:p>
    <w:p w14:paraId="1EDE1C31" w14:textId="77777777" w:rsidR="0008635C" w:rsidRDefault="0008635C" w:rsidP="0008635C">
      <w:pPr>
        <w:pStyle w:val="a9"/>
        <w:rPr>
          <w:rStyle w:val="tlid-translation"/>
          <w:lang w:val="ru-RU"/>
        </w:rPr>
      </w:pPr>
    </w:p>
    <w:p w14:paraId="49EC4FDA" w14:textId="77777777" w:rsidR="0008635C" w:rsidRDefault="0008635C" w:rsidP="0008635C">
      <w:pPr>
        <w:pStyle w:val="a9"/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t xml:space="preserve">3.05 </w:t>
      </w:r>
      <w:r w:rsidR="00CA04E4">
        <w:rPr>
          <w:rStyle w:val="tlid-translation"/>
          <w:b/>
          <w:sz w:val="24"/>
          <w:lang w:val="ru-RU"/>
        </w:rPr>
        <w:t>Изменение месторасположения/з</w:t>
      </w:r>
      <w:r>
        <w:rPr>
          <w:rStyle w:val="tlid-translation"/>
          <w:b/>
          <w:sz w:val="24"/>
          <w:lang w:val="ru-RU"/>
        </w:rPr>
        <w:t>амена топливного бака</w:t>
      </w:r>
    </w:p>
    <w:p w14:paraId="09C0460D" w14:textId="77777777" w:rsidR="0008635C" w:rsidRPr="00C335C6" w:rsidRDefault="0008635C" w:rsidP="0008635C">
      <w:pPr>
        <w:pStyle w:val="a9"/>
        <w:rPr>
          <w:rStyle w:val="tlid-translation"/>
          <w:b/>
          <w:sz w:val="24"/>
          <w:lang w:val="ru-RU"/>
        </w:rPr>
      </w:pPr>
    </w:p>
    <w:p w14:paraId="304C0AC2" w14:textId="77777777" w:rsidR="0008635C" w:rsidRPr="006B1829" w:rsidRDefault="0008635C" w:rsidP="0008635C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 xml:space="preserve">В случае </w:t>
      </w:r>
      <w:r w:rsidRPr="00650611">
        <w:rPr>
          <w:rStyle w:val="tlid-translation"/>
          <w:lang w:val="ru-RU"/>
        </w:rPr>
        <w:t>изменения месторасположения топливного бака он может быть заменен на бак</w:t>
      </w:r>
      <w:r w:rsidR="00A84D08" w:rsidRPr="00650611">
        <w:rPr>
          <w:rStyle w:val="tlid-translation"/>
          <w:lang w:val="ru-RU"/>
        </w:rPr>
        <w:t>(</w:t>
      </w:r>
      <w:r w:rsidRPr="00650611">
        <w:rPr>
          <w:rStyle w:val="tlid-translation"/>
          <w:lang w:val="ru-RU"/>
        </w:rPr>
        <w:t>и) заводск</w:t>
      </w:r>
      <w:r w:rsidR="006B1829" w:rsidRPr="00650611">
        <w:rPr>
          <w:rStyle w:val="tlid-translation"/>
          <w:lang w:val="ru-RU"/>
        </w:rPr>
        <w:t xml:space="preserve">ого (серийного) производства, </w:t>
      </w:r>
      <w:r w:rsidR="00952ED0" w:rsidRPr="00650611">
        <w:rPr>
          <w:rStyle w:val="tlid-translation"/>
          <w:lang w:val="ru-RU"/>
        </w:rPr>
        <w:t>согласованного</w:t>
      </w:r>
      <w:r w:rsidR="006B1829" w:rsidRPr="00650611">
        <w:rPr>
          <w:rStyle w:val="tlid-translation"/>
          <w:lang w:val="ru-RU"/>
        </w:rPr>
        <w:t xml:space="preserve"> с МФР. Разрешено</w:t>
      </w:r>
      <w:r w:rsidR="006B1829">
        <w:rPr>
          <w:rStyle w:val="tlid-translation"/>
          <w:lang w:val="ru-RU"/>
        </w:rPr>
        <w:t xml:space="preserve"> ис</w:t>
      </w:r>
      <w:r w:rsidR="00A95E5A">
        <w:rPr>
          <w:rStyle w:val="tlid-translation"/>
          <w:lang w:val="ru-RU"/>
        </w:rPr>
        <w:t>пользовать баки омологированные</w:t>
      </w:r>
      <w:r w:rsidR="006B1829">
        <w:rPr>
          <w:rStyle w:val="tlid-translation"/>
          <w:lang w:val="ru-RU"/>
        </w:rPr>
        <w:t xml:space="preserve"> для авто</w:t>
      </w:r>
      <w:r w:rsidR="00A95E5A" w:rsidRPr="00785C89">
        <w:rPr>
          <w:rStyle w:val="tlid-translation"/>
          <w:lang w:val="ru-RU"/>
        </w:rPr>
        <w:t>/</w:t>
      </w:r>
      <w:r w:rsidR="00785C89">
        <w:rPr>
          <w:rStyle w:val="tlid-translation"/>
          <w:lang w:val="ru-RU"/>
        </w:rPr>
        <w:t>мотосоренвнований</w:t>
      </w:r>
      <w:r w:rsidR="006B1829">
        <w:rPr>
          <w:rStyle w:val="tlid-translation"/>
          <w:lang w:val="ru-RU"/>
        </w:rPr>
        <w:t>.</w:t>
      </w:r>
    </w:p>
    <w:p w14:paraId="70458A7E" w14:textId="77777777" w:rsidR="0008635C" w:rsidRPr="001129BE" w:rsidRDefault="0008635C" w:rsidP="0008635C">
      <w:pPr>
        <w:pStyle w:val="a9"/>
        <w:rPr>
          <w:rStyle w:val="tlid-translation"/>
          <w:lang w:val="ru-RU"/>
        </w:rPr>
      </w:pPr>
      <w:r w:rsidRPr="001129BE">
        <w:rPr>
          <w:rStyle w:val="tlid-translation"/>
          <w:lang w:val="ru-RU"/>
        </w:rPr>
        <w:t>Должны соблюдаться следующие ограничения:</w:t>
      </w:r>
    </w:p>
    <w:p w14:paraId="36DEF1B2" w14:textId="77777777" w:rsidR="0008635C" w:rsidRPr="00AA504D" w:rsidRDefault="0008635C" w:rsidP="0008635C">
      <w:pPr>
        <w:pStyle w:val="a9"/>
        <w:rPr>
          <w:rStyle w:val="tlid-translation"/>
          <w:b/>
          <w:sz w:val="24"/>
          <w:lang w:val="ru-RU"/>
        </w:rPr>
      </w:pPr>
      <w:r w:rsidRPr="00A66757">
        <w:rPr>
          <w:lang w:val="ru-RU"/>
        </w:rPr>
        <w:br/>
      </w:r>
      <w:r w:rsidRPr="00AA504D">
        <w:rPr>
          <w:rStyle w:val="tlid-translation"/>
          <w:b/>
          <w:sz w:val="24"/>
          <w:lang w:val="ru-RU"/>
        </w:rPr>
        <w:lastRenderedPageBreak/>
        <w:t>3.0</w:t>
      </w:r>
      <w:r>
        <w:rPr>
          <w:rStyle w:val="tlid-translation"/>
          <w:b/>
          <w:sz w:val="24"/>
          <w:lang w:val="ru-RU"/>
        </w:rPr>
        <w:t>5</w:t>
      </w:r>
      <w:r w:rsidRPr="00AA504D">
        <w:rPr>
          <w:rStyle w:val="tlid-translation"/>
          <w:b/>
          <w:sz w:val="24"/>
          <w:lang w:val="ru-RU"/>
        </w:rPr>
        <w:t>.01 Мягкие топливные баки</w:t>
      </w:r>
    </w:p>
    <w:p w14:paraId="21EAFF20" w14:textId="77777777" w:rsidR="0008635C" w:rsidRDefault="0008635C" w:rsidP="0008635C">
      <w:pPr>
        <w:pStyle w:val="a9"/>
        <w:rPr>
          <w:rStyle w:val="tlid-translation"/>
          <w:lang w:val="ru-RU"/>
        </w:rPr>
      </w:pPr>
    </w:p>
    <w:p w14:paraId="4F4A30B6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rStyle w:val="tlid-translation"/>
          <w:lang w:val="ru-RU"/>
        </w:rPr>
        <w:t xml:space="preserve">Топливные баки могут быть расположены впереди главной </w:t>
      </w:r>
      <w:r>
        <w:rPr>
          <w:rStyle w:val="tlid-translation"/>
          <w:lang w:val="ru-RU"/>
        </w:rPr>
        <w:t>дуги</w:t>
      </w:r>
      <w:r w:rsidRPr="00A66757">
        <w:rPr>
          <w:rStyle w:val="tlid-translation"/>
          <w:lang w:val="ru-RU"/>
        </w:rPr>
        <w:t>.</w:t>
      </w:r>
    </w:p>
    <w:p w14:paraId="6C3B97E5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rStyle w:val="tlid-translation"/>
          <w:lang w:val="ru-RU"/>
        </w:rPr>
        <w:t>Детали</w:t>
      </w:r>
      <w:r>
        <w:rPr>
          <w:rStyle w:val="tlid-translation"/>
          <w:lang w:val="ru-RU"/>
        </w:rPr>
        <w:t>/элементы топливных баков</w:t>
      </w:r>
      <w:r w:rsidRPr="00A66757">
        <w:rPr>
          <w:rStyle w:val="tlid-translation"/>
          <w:lang w:val="ru-RU"/>
        </w:rPr>
        <w:t xml:space="preserve">, расположенные перед спинкой сидений, должны </w:t>
      </w:r>
      <w:r>
        <w:rPr>
          <w:rStyle w:val="tlid-translation"/>
          <w:lang w:val="ru-RU"/>
        </w:rPr>
        <w:t>находиться</w:t>
      </w:r>
      <w:r w:rsidRPr="00A66757">
        <w:rPr>
          <w:rStyle w:val="tlid-translation"/>
          <w:lang w:val="ru-RU"/>
        </w:rPr>
        <w:t xml:space="preserve"> ниже точек крепления сидений к шасси.</w:t>
      </w:r>
    </w:p>
    <w:p w14:paraId="453F2DF8" w14:textId="77777777" w:rsidR="00547F0F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lang w:val="ru-RU"/>
        </w:rPr>
        <w:br/>
      </w:r>
      <w:r>
        <w:rPr>
          <w:rStyle w:val="tlid-translation"/>
          <w:lang w:val="ru-RU"/>
        </w:rPr>
        <w:t>Топливные баки с неметаллическим корпусом</w:t>
      </w:r>
      <w:r w:rsidRPr="00A66757">
        <w:rPr>
          <w:rStyle w:val="tlid-translation"/>
          <w:lang w:val="ru-RU"/>
        </w:rPr>
        <w:t xml:space="preserve"> должны </w:t>
      </w:r>
      <w:r>
        <w:rPr>
          <w:rStyle w:val="tlid-translation"/>
          <w:lang w:val="ru-RU"/>
        </w:rPr>
        <w:t>находиться</w:t>
      </w:r>
      <w:r w:rsidRPr="00A66757">
        <w:rPr>
          <w:rStyle w:val="tlid-translation"/>
          <w:lang w:val="ru-RU"/>
        </w:rPr>
        <w:t xml:space="preserve"> в герметичном кор</w:t>
      </w:r>
      <w:r>
        <w:rPr>
          <w:rStyle w:val="tlid-translation"/>
          <w:lang w:val="ru-RU"/>
        </w:rPr>
        <w:t>обе</w:t>
      </w:r>
      <w:r w:rsidRPr="00A66757">
        <w:rPr>
          <w:rStyle w:val="tlid-translation"/>
          <w:lang w:val="ru-RU"/>
        </w:rPr>
        <w:t>, надежно прикрепленном к шасси/каркасу безопасности, минимальные технические характеристики которого следующие:</w:t>
      </w:r>
      <w:r w:rsidRPr="00A66757">
        <w:rPr>
          <w:lang w:val="ru-RU"/>
        </w:rPr>
        <w:br/>
      </w: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>• Сэндвич-конструкция «Стеклопластик + кевлар или карбон + кевлар с промежуточным слоем впитывающего материала» с минимальной толщиной стенки 10 мм.</w:t>
      </w: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 xml:space="preserve">• Алюминиевый </w:t>
      </w:r>
      <w:r w:rsidRPr="00CF47D0">
        <w:rPr>
          <w:rStyle w:val="tlid-translation"/>
          <w:lang w:val="ru-RU"/>
        </w:rPr>
        <w:t>сп</w:t>
      </w:r>
      <w:r w:rsidR="00650611">
        <w:rPr>
          <w:rStyle w:val="tlid-translation"/>
          <w:lang w:val="ru-RU"/>
        </w:rPr>
        <w:t>лав с минимальной толщиной</w:t>
      </w:r>
      <w:r w:rsidR="00CF47D0" w:rsidRPr="00CF47D0">
        <w:rPr>
          <w:rStyle w:val="tlid-translation"/>
          <w:lang w:val="ru-RU"/>
        </w:rPr>
        <w:t xml:space="preserve"> </w:t>
      </w:r>
      <w:r w:rsidR="00CF47D0" w:rsidRPr="00650611">
        <w:rPr>
          <w:rStyle w:val="tlid-translation"/>
          <w:lang w:val="ru-RU"/>
        </w:rPr>
        <w:t>2 мм</w:t>
      </w:r>
      <w:r w:rsidRPr="00650611">
        <w:rPr>
          <w:rStyle w:val="tlid-translation"/>
          <w:lang w:val="ru-RU"/>
        </w:rPr>
        <w:t>, за исключением точек крепления к шасси.</w:t>
      </w:r>
      <w:r w:rsidRPr="00A66757">
        <w:rPr>
          <w:lang w:val="ru-RU"/>
        </w:rPr>
        <w:br/>
      </w: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>Герметичная крышка, изготовленная из негорючего материала, легко доступная и снимаемая только с использованием инструментов, должна быть установлена</w:t>
      </w:r>
      <w:r>
        <w:rPr>
          <w:rStyle w:val="tlid-translation"/>
          <w:lang w:val="ru-RU"/>
        </w:rPr>
        <w:t xml:space="preserve"> на</w:t>
      </w:r>
      <w:r w:rsidRPr="00A66757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коробе топливного бака</w:t>
      </w:r>
      <w:r w:rsidRPr="00A66757">
        <w:rPr>
          <w:rStyle w:val="tlid-translation"/>
          <w:lang w:val="ru-RU"/>
        </w:rPr>
        <w:t xml:space="preserve">, чтобы можно было проверить </w:t>
      </w:r>
      <w:r>
        <w:rPr>
          <w:rStyle w:val="tlid-translation"/>
          <w:lang w:val="ru-RU"/>
        </w:rPr>
        <w:t>идентификационную/маркировочную табличку</w:t>
      </w:r>
      <w:r w:rsidRPr="00A66757">
        <w:rPr>
          <w:rStyle w:val="tlid-translation"/>
          <w:lang w:val="ru-RU"/>
        </w:rPr>
        <w:t>.</w:t>
      </w:r>
      <w:r w:rsidRPr="00A66757">
        <w:rPr>
          <w:lang w:val="ru-RU"/>
        </w:rPr>
        <w:br/>
      </w: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>Кор</w:t>
      </w:r>
      <w:r>
        <w:rPr>
          <w:rStyle w:val="tlid-translation"/>
          <w:lang w:val="ru-RU"/>
        </w:rPr>
        <w:t>об</w:t>
      </w:r>
      <w:r w:rsidRPr="00A66757">
        <w:rPr>
          <w:rStyle w:val="tlid-translation"/>
          <w:lang w:val="ru-RU"/>
        </w:rPr>
        <w:t xml:space="preserve"> не должен быть:</w:t>
      </w:r>
    </w:p>
    <w:p w14:paraId="23D34DA6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>• В продольном направлении менее 800 мм назад от центральной линии передней оси</w:t>
      </w:r>
      <w:r>
        <w:rPr>
          <w:rStyle w:val="tlid-translation"/>
          <w:lang w:val="ru-RU"/>
        </w:rPr>
        <w:t>;</w:t>
      </w: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 xml:space="preserve">• </w:t>
      </w:r>
      <w:r>
        <w:rPr>
          <w:rStyle w:val="tlid-translation"/>
          <w:lang w:val="ru-RU"/>
        </w:rPr>
        <w:t>В</w:t>
      </w:r>
      <w:r w:rsidRPr="00A66757">
        <w:rPr>
          <w:rStyle w:val="tlid-translation"/>
          <w:lang w:val="ru-RU"/>
        </w:rPr>
        <w:t xml:space="preserve"> поперечном направлении менее 50 мм (внутрь) от внешн</w:t>
      </w:r>
      <w:r>
        <w:rPr>
          <w:rStyle w:val="tlid-translation"/>
          <w:lang w:val="ru-RU"/>
        </w:rPr>
        <w:t>их</w:t>
      </w:r>
      <w:r w:rsidRPr="00A66757">
        <w:rPr>
          <w:rStyle w:val="tlid-translation"/>
          <w:lang w:val="ru-RU"/>
        </w:rPr>
        <w:t xml:space="preserve"> част</w:t>
      </w:r>
      <w:r>
        <w:rPr>
          <w:rStyle w:val="tlid-translation"/>
          <w:lang w:val="ru-RU"/>
        </w:rPr>
        <w:t>ей</w:t>
      </w:r>
      <w:r w:rsidRPr="00A66757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элементов шасси/каркаса безопасности, образующих боковые поверхности транспортного средства;</w:t>
      </w: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 xml:space="preserve">• Вертикально на расстоянии менее 200 мм от любой точки верхней части главной </w:t>
      </w:r>
      <w:r>
        <w:rPr>
          <w:rStyle w:val="tlid-translation"/>
          <w:lang w:val="ru-RU"/>
        </w:rPr>
        <w:t>дуги</w:t>
      </w:r>
      <w:r w:rsidRPr="00A66757">
        <w:rPr>
          <w:rStyle w:val="tlid-translation"/>
          <w:lang w:val="ru-RU"/>
        </w:rPr>
        <w:t>.</w:t>
      </w:r>
    </w:p>
    <w:p w14:paraId="7C56A8E0" w14:textId="77777777" w:rsidR="0008635C" w:rsidRDefault="0008635C" w:rsidP="0008635C">
      <w:pPr>
        <w:pStyle w:val="a9"/>
        <w:rPr>
          <w:rStyle w:val="tlid-translation"/>
          <w:lang w:val="ru-RU"/>
        </w:rPr>
      </w:pPr>
    </w:p>
    <w:p w14:paraId="239995D5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rStyle w:val="tlid-translation"/>
          <w:lang w:val="ru-RU"/>
        </w:rPr>
        <w:t>Никакая часть этого кор</w:t>
      </w:r>
      <w:r>
        <w:rPr>
          <w:rStyle w:val="tlid-translation"/>
          <w:lang w:val="ru-RU"/>
        </w:rPr>
        <w:t>оба</w:t>
      </w:r>
      <w:r w:rsidRPr="00A66757">
        <w:rPr>
          <w:rStyle w:val="tlid-translation"/>
          <w:lang w:val="ru-RU"/>
        </w:rPr>
        <w:t xml:space="preserve"> не может быть расположена на расстоянии менее 40 мм над нижней поверхностью нижних труб шасси, которые расположены в вертикальной проекции топливного бака.</w:t>
      </w:r>
    </w:p>
    <w:p w14:paraId="5615DAFA" w14:textId="77777777" w:rsidR="0008635C" w:rsidRDefault="0008635C" w:rsidP="0008635C">
      <w:pPr>
        <w:pStyle w:val="a9"/>
        <w:rPr>
          <w:rStyle w:val="tlid-translation"/>
          <w:lang w:val="ru-RU"/>
        </w:rPr>
      </w:pPr>
    </w:p>
    <w:p w14:paraId="1F7E976B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A504D">
        <w:rPr>
          <w:rStyle w:val="tlid-translation"/>
          <w:b/>
          <w:sz w:val="24"/>
          <w:lang w:val="ru-RU"/>
        </w:rPr>
        <w:t>3.0</w:t>
      </w:r>
      <w:r>
        <w:rPr>
          <w:rStyle w:val="tlid-translation"/>
          <w:b/>
          <w:sz w:val="24"/>
          <w:lang w:val="ru-RU"/>
        </w:rPr>
        <w:t>5</w:t>
      </w:r>
      <w:r w:rsidRPr="00AA504D">
        <w:rPr>
          <w:rStyle w:val="tlid-translation"/>
          <w:b/>
          <w:sz w:val="24"/>
          <w:lang w:val="ru-RU"/>
        </w:rPr>
        <w:t>.02</w:t>
      </w:r>
      <w:r w:rsidR="00650611" w:rsidRPr="00AA504D">
        <w:rPr>
          <w:rStyle w:val="tlid-translation"/>
          <w:b/>
          <w:sz w:val="24"/>
          <w:lang w:val="ru-RU"/>
        </w:rPr>
        <w:t>. Н</w:t>
      </w:r>
      <w:r w:rsidR="00952ED0" w:rsidRPr="00952ED0">
        <w:rPr>
          <w:rStyle w:val="tlid-translation"/>
          <w:b/>
          <w:sz w:val="24"/>
          <w:lang w:val="ru-RU"/>
        </w:rPr>
        <w:t>е мягкие</w:t>
      </w:r>
      <w:r w:rsidRPr="00952ED0">
        <w:rPr>
          <w:rStyle w:val="tlid-translation"/>
          <w:b/>
          <w:sz w:val="24"/>
          <w:lang w:val="ru-RU"/>
        </w:rPr>
        <w:t xml:space="preserve"> топливные баки</w:t>
      </w:r>
      <w:r w:rsidRPr="00A66757">
        <w:rPr>
          <w:lang w:val="ru-RU"/>
        </w:rPr>
        <w:br/>
      </w: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 xml:space="preserve">Топливные баки могут быть расположены впереди главной </w:t>
      </w:r>
      <w:r>
        <w:rPr>
          <w:rStyle w:val="tlid-translation"/>
          <w:lang w:val="ru-RU"/>
        </w:rPr>
        <w:t>дуги</w:t>
      </w:r>
      <w:r w:rsidRPr="00A66757">
        <w:rPr>
          <w:rStyle w:val="tlid-translation"/>
          <w:lang w:val="ru-RU"/>
        </w:rPr>
        <w:t>.</w:t>
      </w:r>
    </w:p>
    <w:p w14:paraId="56839B3E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rStyle w:val="tlid-translation"/>
          <w:lang w:val="ru-RU"/>
        </w:rPr>
        <w:t>Детали</w:t>
      </w:r>
      <w:r>
        <w:rPr>
          <w:rStyle w:val="tlid-translation"/>
          <w:lang w:val="ru-RU"/>
        </w:rPr>
        <w:t>/элементы топливных баков</w:t>
      </w:r>
      <w:r w:rsidRPr="00A66757">
        <w:rPr>
          <w:rStyle w:val="tlid-translation"/>
          <w:lang w:val="ru-RU"/>
        </w:rPr>
        <w:t xml:space="preserve">, расположенные перед спинкой сидений, должны </w:t>
      </w:r>
      <w:r>
        <w:rPr>
          <w:rStyle w:val="tlid-translation"/>
          <w:lang w:val="ru-RU"/>
        </w:rPr>
        <w:t>находиться</w:t>
      </w:r>
      <w:r w:rsidRPr="00A66757">
        <w:rPr>
          <w:rStyle w:val="tlid-translation"/>
          <w:lang w:val="ru-RU"/>
        </w:rPr>
        <w:t xml:space="preserve"> ниже точек крепления сидений к шасси.</w:t>
      </w:r>
    </w:p>
    <w:p w14:paraId="11E77C48" w14:textId="77777777" w:rsidR="0008635C" w:rsidRDefault="0008635C" w:rsidP="0008635C">
      <w:pPr>
        <w:pStyle w:val="a9"/>
        <w:rPr>
          <w:rStyle w:val="tlid-translation"/>
          <w:lang w:val="ru-RU"/>
        </w:rPr>
      </w:pPr>
    </w:p>
    <w:p w14:paraId="78979910" w14:textId="77777777" w:rsidR="00547F0F" w:rsidRDefault="0008635C" w:rsidP="0008635C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>Топливный бак</w:t>
      </w:r>
      <w:r w:rsidRPr="00A66757">
        <w:rPr>
          <w:rStyle w:val="tlid-translation"/>
          <w:lang w:val="ru-RU"/>
        </w:rPr>
        <w:t xml:space="preserve"> не должен быть:</w:t>
      </w:r>
    </w:p>
    <w:p w14:paraId="6AD802E1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>• В продольном направлении менее 800 мм назад от центральной линии передней оси</w:t>
      </w:r>
      <w:r>
        <w:rPr>
          <w:rStyle w:val="tlid-translation"/>
          <w:lang w:val="ru-RU"/>
        </w:rPr>
        <w:t>;</w:t>
      </w: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 xml:space="preserve">• </w:t>
      </w:r>
      <w:r>
        <w:rPr>
          <w:rStyle w:val="tlid-translation"/>
          <w:lang w:val="ru-RU"/>
        </w:rPr>
        <w:t>В</w:t>
      </w:r>
      <w:r w:rsidRPr="00A66757">
        <w:rPr>
          <w:rStyle w:val="tlid-translation"/>
          <w:lang w:val="ru-RU"/>
        </w:rPr>
        <w:t xml:space="preserve"> поперечном направлении менее 50 мм (внутрь) от внешн</w:t>
      </w:r>
      <w:r>
        <w:rPr>
          <w:rStyle w:val="tlid-translation"/>
          <w:lang w:val="ru-RU"/>
        </w:rPr>
        <w:t>их</w:t>
      </w:r>
      <w:r w:rsidRPr="00A66757">
        <w:rPr>
          <w:rStyle w:val="tlid-translation"/>
          <w:lang w:val="ru-RU"/>
        </w:rPr>
        <w:t xml:space="preserve"> част</w:t>
      </w:r>
      <w:r>
        <w:rPr>
          <w:rStyle w:val="tlid-translation"/>
          <w:lang w:val="ru-RU"/>
        </w:rPr>
        <w:t>ей</w:t>
      </w:r>
      <w:r w:rsidRPr="00A66757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элементов шасси/каркаса безопасности, образующих боковые поверхности транспортного средства;</w:t>
      </w: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 xml:space="preserve">• Вертикально на расстоянии менее 200 мм от любой точки верхней части главной </w:t>
      </w:r>
      <w:r>
        <w:rPr>
          <w:rStyle w:val="tlid-translation"/>
          <w:lang w:val="ru-RU"/>
        </w:rPr>
        <w:t>дуги</w:t>
      </w:r>
      <w:r w:rsidRPr="00A66757">
        <w:rPr>
          <w:rStyle w:val="tlid-translation"/>
          <w:lang w:val="ru-RU"/>
        </w:rPr>
        <w:t>.</w:t>
      </w:r>
    </w:p>
    <w:p w14:paraId="7BF36C8B" w14:textId="77777777" w:rsidR="0008635C" w:rsidRDefault="0008635C" w:rsidP="0008635C">
      <w:pPr>
        <w:pStyle w:val="a9"/>
        <w:rPr>
          <w:rStyle w:val="tlid-translation"/>
          <w:lang w:val="ru-RU"/>
        </w:rPr>
      </w:pPr>
    </w:p>
    <w:p w14:paraId="4498059C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rStyle w:val="tlid-translation"/>
          <w:lang w:val="ru-RU"/>
        </w:rPr>
        <w:t xml:space="preserve">Никакая часть </w:t>
      </w:r>
      <w:r>
        <w:rPr>
          <w:rStyle w:val="tlid-translation"/>
          <w:lang w:val="ru-RU"/>
        </w:rPr>
        <w:t>топливного бака</w:t>
      </w:r>
      <w:r w:rsidRPr="00A66757">
        <w:rPr>
          <w:rStyle w:val="tlid-translation"/>
          <w:lang w:val="ru-RU"/>
        </w:rPr>
        <w:t xml:space="preserve"> не может быть расположена на расстоянии менее 40 мм над нижней поверхностью нижних труб шасси, которые расположены в вертикальной проекции топливного бака.</w:t>
      </w:r>
    </w:p>
    <w:p w14:paraId="171C07EB" w14:textId="77777777" w:rsidR="0008635C" w:rsidRDefault="0008635C" w:rsidP="0008635C">
      <w:pPr>
        <w:pStyle w:val="a9"/>
        <w:rPr>
          <w:lang w:val="ru-RU"/>
        </w:rPr>
      </w:pPr>
    </w:p>
    <w:p w14:paraId="29687879" w14:textId="77777777" w:rsidR="0008635C" w:rsidRDefault="0008635C" w:rsidP="0008635C">
      <w:pPr>
        <w:pStyle w:val="a9"/>
        <w:rPr>
          <w:b/>
          <w:sz w:val="24"/>
          <w:lang w:val="ru-RU"/>
        </w:rPr>
      </w:pPr>
      <w:r w:rsidRPr="0055637D">
        <w:rPr>
          <w:b/>
          <w:sz w:val="24"/>
          <w:lang w:val="ru-RU"/>
        </w:rPr>
        <w:t>3.06 Комбинация топливных баков</w:t>
      </w:r>
    </w:p>
    <w:p w14:paraId="27E272FB" w14:textId="77777777" w:rsidR="0008635C" w:rsidRDefault="0008635C" w:rsidP="0008635C">
      <w:pPr>
        <w:pStyle w:val="a9"/>
        <w:rPr>
          <w:b/>
          <w:sz w:val="24"/>
          <w:lang w:val="ru-RU"/>
        </w:rPr>
      </w:pPr>
    </w:p>
    <w:p w14:paraId="3561C36D" w14:textId="77777777" w:rsidR="0008635C" w:rsidRPr="00BB63C9" w:rsidRDefault="0008635C" w:rsidP="0008635C">
      <w:pPr>
        <w:pStyle w:val="a9"/>
        <w:rPr>
          <w:lang w:val="ru-RU"/>
        </w:rPr>
      </w:pPr>
      <w:r w:rsidRPr="00BB63C9">
        <w:rPr>
          <w:lang w:val="ru-RU"/>
        </w:rPr>
        <w:t>Разрешена комбинация</w:t>
      </w:r>
      <w:r>
        <w:rPr>
          <w:lang w:val="ru-RU"/>
        </w:rPr>
        <w:t xml:space="preserve"> стандартного и дополнительного топливного баков при условии соблюдения </w:t>
      </w:r>
      <w:r w:rsidRPr="00650611">
        <w:rPr>
          <w:lang w:val="ru-RU"/>
        </w:rPr>
        <w:t>требований п.п. 3.04, 3.05.01, 3.05.02</w:t>
      </w:r>
      <w:r w:rsidR="00547F0F" w:rsidRPr="00650611">
        <w:rPr>
          <w:lang w:val="ru-RU"/>
        </w:rPr>
        <w:t>.</w:t>
      </w:r>
    </w:p>
    <w:p w14:paraId="029307F0" w14:textId="77777777" w:rsidR="0008635C" w:rsidRDefault="0008635C" w:rsidP="0008635C">
      <w:pPr>
        <w:pStyle w:val="a9"/>
        <w:rPr>
          <w:rStyle w:val="tlid-translation"/>
          <w:b/>
          <w:sz w:val="24"/>
          <w:lang w:val="ru-RU"/>
        </w:rPr>
      </w:pPr>
      <w:r w:rsidRPr="00A66757">
        <w:rPr>
          <w:lang w:val="ru-RU"/>
        </w:rPr>
        <w:br/>
      </w:r>
      <w:r>
        <w:rPr>
          <w:rStyle w:val="tlid-translation"/>
          <w:b/>
          <w:sz w:val="24"/>
          <w:lang w:val="ru-RU"/>
        </w:rPr>
        <w:t>3</w:t>
      </w:r>
      <w:r w:rsidRPr="00A66757">
        <w:rPr>
          <w:rStyle w:val="tlid-translation"/>
          <w:b/>
          <w:sz w:val="24"/>
          <w:lang w:val="ru-RU"/>
        </w:rPr>
        <w:t>.0</w:t>
      </w:r>
      <w:r>
        <w:rPr>
          <w:rStyle w:val="tlid-translation"/>
          <w:b/>
          <w:sz w:val="24"/>
          <w:lang w:val="ru-RU"/>
        </w:rPr>
        <w:t>7</w:t>
      </w:r>
      <w:r w:rsidRPr="00A66757">
        <w:rPr>
          <w:rStyle w:val="tlid-translation"/>
          <w:b/>
          <w:sz w:val="24"/>
          <w:lang w:val="ru-RU"/>
        </w:rPr>
        <w:t xml:space="preserve"> Заливное отверстие топливных </w:t>
      </w:r>
      <w:r>
        <w:rPr>
          <w:rStyle w:val="tlid-translation"/>
          <w:b/>
          <w:sz w:val="24"/>
          <w:lang w:val="ru-RU"/>
        </w:rPr>
        <w:t>б</w:t>
      </w:r>
      <w:r w:rsidRPr="00A66757">
        <w:rPr>
          <w:rStyle w:val="tlid-translation"/>
          <w:b/>
          <w:sz w:val="24"/>
          <w:lang w:val="ru-RU"/>
        </w:rPr>
        <w:t>аков</w:t>
      </w:r>
    </w:p>
    <w:p w14:paraId="5DA445C5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>Заливное отверстие топливного бака</w:t>
      </w:r>
      <w:r>
        <w:rPr>
          <w:rStyle w:val="tlid-translation"/>
          <w:lang w:val="ru-RU"/>
        </w:rPr>
        <w:t>(-ов)</w:t>
      </w:r>
      <w:r w:rsidRPr="00A66757">
        <w:rPr>
          <w:rStyle w:val="tlid-translation"/>
          <w:lang w:val="ru-RU"/>
        </w:rPr>
        <w:t xml:space="preserve"> должно располагаться снаружи кабины.</w:t>
      </w:r>
    </w:p>
    <w:p w14:paraId="021590A2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lang w:val="ru-RU"/>
        </w:rPr>
        <w:br/>
      </w:r>
      <w:r>
        <w:rPr>
          <w:rStyle w:val="tlid-translation"/>
          <w:b/>
          <w:sz w:val="24"/>
          <w:lang w:val="ru-RU"/>
        </w:rPr>
        <w:lastRenderedPageBreak/>
        <w:t>3</w:t>
      </w:r>
      <w:r w:rsidRPr="00A66757">
        <w:rPr>
          <w:rStyle w:val="tlid-translation"/>
          <w:b/>
          <w:sz w:val="24"/>
          <w:lang w:val="ru-RU"/>
        </w:rPr>
        <w:t>.0</w:t>
      </w:r>
      <w:r>
        <w:rPr>
          <w:rStyle w:val="tlid-translation"/>
          <w:b/>
          <w:sz w:val="24"/>
          <w:lang w:val="ru-RU"/>
        </w:rPr>
        <w:t>8</w:t>
      </w:r>
      <w:r w:rsidRPr="00A66757">
        <w:rPr>
          <w:rStyle w:val="tlid-translation"/>
          <w:b/>
          <w:sz w:val="24"/>
          <w:lang w:val="ru-RU"/>
        </w:rPr>
        <w:t xml:space="preserve"> Выход топливных </w:t>
      </w:r>
      <w:r>
        <w:rPr>
          <w:rStyle w:val="tlid-translation"/>
          <w:b/>
          <w:sz w:val="24"/>
          <w:lang w:val="ru-RU"/>
        </w:rPr>
        <w:t>магистралей</w:t>
      </w:r>
      <w:r w:rsidRPr="00A66757">
        <w:rPr>
          <w:lang w:val="ru-RU"/>
        </w:rPr>
        <w:br/>
      </w:r>
    </w:p>
    <w:p w14:paraId="105A36D9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rStyle w:val="tlid-translation"/>
          <w:lang w:val="ru-RU"/>
        </w:rPr>
        <w:t>Выход</w:t>
      </w:r>
      <w:r>
        <w:rPr>
          <w:rStyle w:val="tlid-translation"/>
          <w:lang w:val="ru-RU"/>
        </w:rPr>
        <w:t>ы</w:t>
      </w:r>
      <w:r w:rsidRPr="00A66757">
        <w:rPr>
          <w:rStyle w:val="tlid-translation"/>
          <w:lang w:val="ru-RU"/>
        </w:rPr>
        <w:t xml:space="preserve"> сапуна и </w:t>
      </w:r>
      <w:r>
        <w:rPr>
          <w:rStyle w:val="tlid-translation"/>
          <w:lang w:val="ru-RU"/>
        </w:rPr>
        <w:t>топливных магистралей</w:t>
      </w:r>
      <w:r w:rsidRPr="00A66757">
        <w:rPr>
          <w:rStyle w:val="tlid-translation"/>
          <w:lang w:val="ru-RU"/>
        </w:rPr>
        <w:t xml:space="preserve"> долж</w:t>
      </w:r>
      <w:r>
        <w:rPr>
          <w:rStyle w:val="tlid-translation"/>
          <w:lang w:val="ru-RU"/>
        </w:rPr>
        <w:t>ны</w:t>
      </w:r>
      <w:r w:rsidRPr="00A66757">
        <w:rPr>
          <w:rStyle w:val="tlid-translation"/>
          <w:lang w:val="ru-RU"/>
        </w:rPr>
        <w:t xml:space="preserve"> находиться вдали от горячих зон. </w:t>
      </w:r>
      <w:r w:rsidR="00547F0F">
        <w:rPr>
          <w:rStyle w:val="tlid-translation"/>
          <w:lang w:val="ru-RU"/>
        </w:rPr>
        <w:t xml:space="preserve">На всех сапунах </w:t>
      </w:r>
      <w:r w:rsidR="00547F0F" w:rsidRPr="00A66757">
        <w:rPr>
          <w:rStyle w:val="tlid-translation"/>
          <w:lang w:val="ru-RU"/>
        </w:rPr>
        <w:t xml:space="preserve">должен быть установлен </w:t>
      </w:r>
      <w:r w:rsidR="00547F0F">
        <w:rPr>
          <w:rStyle w:val="tlid-translation"/>
          <w:lang w:val="ru-RU"/>
        </w:rPr>
        <w:t>п</w:t>
      </w:r>
      <w:r w:rsidRPr="00A66757">
        <w:rPr>
          <w:rStyle w:val="tlid-translation"/>
          <w:lang w:val="ru-RU"/>
        </w:rPr>
        <w:t>редохранительный клапан</w:t>
      </w:r>
      <w:r w:rsidR="00294607">
        <w:rPr>
          <w:rStyle w:val="tlid-translation"/>
          <w:lang w:val="ru-RU"/>
        </w:rPr>
        <w:t>(-ы)</w:t>
      </w:r>
      <w:r w:rsidR="00547F0F">
        <w:rPr>
          <w:rStyle w:val="tlid-translation"/>
          <w:lang w:val="ru-RU"/>
        </w:rPr>
        <w:t>, который</w:t>
      </w:r>
      <w:r w:rsidRPr="00A66757">
        <w:rPr>
          <w:rStyle w:val="tlid-translation"/>
          <w:lang w:val="ru-RU"/>
        </w:rPr>
        <w:t xml:space="preserve"> должен автоматически закрываться под действием силы тяжести в случае опрокидывания.</w:t>
      </w:r>
      <w:r w:rsidR="00294607">
        <w:rPr>
          <w:rStyle w:val="tlid-translation"/>
          <w:lang w:val="ru-RU"/>
        </w:rPr>
        <w:t xml:space="preserve"> Эти клапаны должны</w:t>
      </w:r>
      <w:r w:rsidR="00294607" w:rsidRPr="00A66757">
        <w:rPr>
          <w:rStyle w:val="tlid-translation"/>
          <w:lang w:val="ru-RU"/>
        </w:rPr>
        <w:t xml:space="preserve"> </w:t>
      </w:r>
      <w:r w:rsidR="00294607">
        <w:rPr>
          <w:rStyle w:val="tlid-translation"/>
          <w:lang w:val="ru-RU"/>
        </w:rPr>
        <w:t>быть</w:t>
      </w:r>
      <w:r w:rsidR="00294607" w:rsidRPr="00A66757">
        <w:rPr>
          <w:rStyle w:val="tlid-translation"/>
          <w:lang w:val="ru-RU"/>
        </w:rPr>
        <w:t xml:space="preserve"> видимым</w:t>
      </w:r>
      <w:r w:rsidR="00294607">
        <w:rPr>
          <w:rStyle w:val="tlid-translation"/>
          <w:lang w:val="ru-RU"/>
        </w:rPr>
        <w:t>и</w:t>
      </w:r>
      <w:r w:rsidR="00294607" w:rsidRPr="00A66757">
        <w:rPr>
          <w:rStyle w:val="tlid-translation"/>
          <w:lang w:val="ru-RU"/>
        </w:rPr>
        <w:t xml:space="preserve"> во время всех процедур технической проверки</w:t>
      </w:r>
      <w:r w:rsidR="00294607">
        <w:rPr>
          <w:rStyle w:val="tlid-translation"/>
          <w:lang w:val="ru-RU"/>
        </w:rPr>
        <w:t>.</w:t>
      </w:r>
      <w:r w:rsidRPr="00A66757">
        <w:rPr>
          <w:lang w:val="ru-RU"/>
        </w:rPr>
        <w:br/>
      </w:r>
      <w:r w:rsidR="00E61778">
        <w:rPr>
          <w:lang w:val="ru-RU"/>
        </w:rPr>
        <w:t>Сапун</w:t>
      </w:r>
      <w:r w:rsidR="008E08A3">
        <w:rPr>
          <w:lang w:val="ru-RU"/>
        </w:rPr>
        <w:t>(-</w:t>
      </w:r>
      <w:r w:rsidR="00E61778">
        <w:rPr>
          <w:lang w:val="ru-RU"/>
        </w:rPr>
        <w:t>ы</w:t>
      </w:r>
      <w:r w:rsidR="008E08A3">
        <w:rPr>
          <w:lang w:val="ru-RU"/>
        </w:rPr>
        <w:t>)</w:t>
      </w:r>
      <w:r w:rsidR="00E61778">
        <w:rPr>
          <w:lang w:val="ru-RU"/>
        </w:rPr>
        <w:t xml:space="preserve"> не долж</w:t>
      </w:r>
      <w:r w:rsidR="008E08A3">
        <w:rPr>
          <w:lang w:val="ru-RU"/>
        </w:rPr>
        <w:t>е</w:t>
      </w:r>
      <w:r w:rsidR="00E61778">
        <w:rPr>
          <w:lang w:val="ru-RU"/>
        </w:rPr>
        <w:t>н заканчиваться в отделении для экипажа.</w:t>
      </w:r>
      <w:r w:rsidRPr="00A66757">
        <w:rPr>
          <w:lang w:val="ru-RU"/>
        </w:rPr>
        <w:br/>
      </w:r>
      <w:r>
        <w:rPr>
          <w:rStyle w:val="tlid-translation"/>
          <w:lang w:val="ru-RU"/>
        </w:rPr>
        <w:t>Ш</w:t>
      </w:r>
      <w:r w:rsidRPr="00A66757">
        <w:rPr>
          <w:rStyle w:val="tlid-translation"/>
          <w:lang w:val="ru-RU"/>
        </w:rPr>
        <w:t>ланг</w:t>
      </w:r>
      <w:r>
        <w:rPr>
          <w:rStyle w:val="tlid-translation"/>
          <w:lang w:val="ru-RU"/>
        </w:rPr>
        <w:t xml:space="preserve"> </w:t>
      </w:r>
      <w:r w:rsidR="00547F0F">
        <w:rPr>
          <w:rStyle w:val="tlid-translation"/>
          <w:lang w:val="ru-RU"/>
        </w:rPr>
        <w:t>сапуна</w:t>
      </w:r>
      <w:r w:rsidRPr="00A66757">
        <w:rPr>
          <w:rStyle w:val="tlid-translation"/>
          <w:lang w:val="ru-RU"/>
        </w:rPr>
        <w:t xml:space="preserve"> должен быть поднят до верхнего предела шасси и направлен вниз.</w:t>
      </w:r>
    </w:p>
    <w:p w14:paraId="6FF6EBD0" w14:textId="77777777" w:rsidR="00CF47D0" w:rsidRDefault="0008635C" w:rsidP="0008635C">
      <w:pPr>
        <w:pStyle w:val="a9"/>
        <w:rPr>
          <w:rStyle w:val="tlid-translation"/>
          <w:b/>
          <w:sz w:val="24"/>
          <w:lang w:val="ru-RU"/>
        </w:rPr>
      </w:pPr>
      <w:r w:rsidRPr="00A66757">
        <w:rPr>
          <w:lang w:val="ru-RU"/>
        </w:rPr>
        <w:br/>
      </w:r>
      <w:r>
        <w:rPr>
          <w:rStyle w:val="tlid-translation"/>
          <w:b/>
          <w:sz w:val="24"/>
          <w:lang w:val="ru-RU"/>
        </w:rPr>
        <w:t>3</w:t>
      </w:r>
      <w:r w:rsidRPr="00A66757">
        <w:rPr>
          <w:rStyle w:val="tlid-translation"/>
          <w:b/>
          <w:sz w:val="24"/>
          <w:lang w:val="ru-RU"/>
        </w:rPr>
        <w:t>.0</w:t>
      </w:r>
      <w:r>
        <w:rPr>
          <w:rStyle w:val="tlid-translation"/>
          <w:b/>
          <w:sz w:val="24"/>
          <w:lang w:val="ru-RU"/>
        </w:rPr>
        <w:t>9</w:t>
      </w:r>
      <w:r w:rsidRPr="00A66757">
        <w:rPr>
          <w:rStyle w:val="tlid-translation"/>
          <w:b/>
          <w:sz w:val="24"/>
          <w:lang w:val="ru-RU"/>
        </w:rPr>
        <w:t xml:space="preserve"> Топливопроводы</w:t>
      </w:r>
    </w:p>
    <w:p w14:paraId="6EC17841" w14:textId="77777777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lang w:val="ru-RU"/>
        </w:rPr>
        <w:br/>
      </w:r>
      <w:r w:rsidR="00CF47D0" w:rsidRPr="00650611">
        <w:rPr>
          <w:lang w:val="ru-RU"/>
        </w:rPr>
        <w:t>Топливны</w:t>
      </w:r>
      <w:r w:rsidR="00650611">
        <w:rPr>
          <w:lang w:val="ru-RU"/>
        </w:rPr>
        <w:t>е шланги должны быть заводские. В</w:t>
      </w:r>
      <w:r w:rsidR="00CF47D0" w:rsidRPr="00650611">
        <w:rPr>
          <w:lang w:val="ru-RU"/>
        </w:rPr>
        <w:t xml:space="preserve"> случае заме</w:t>
      </w:r>
      <w:r w:rsidR="004F435F">
        <w:rPr>
          <w:lang w:val="ru-RU"/>
        </w:rPr>
        <w:t xml:space="preserve">ны оригинальных, топливопроводы </w:t>
      </w:r>
      <w:r w:rsidR="00CF47D0" w:rsidRPr="00650611">
        <w:rPr>
          <w:lang w:val="ru-RU"/>
        </w:rPr>
        <w:t xml:space="preserve"> должны иметь резьбовое соединение.</w:t>
      </w: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>Топливные шланги должны быть устойчивы к воздействию топлива и иметь минимальное давление разрыва 10 бар при минимальной рабочей температуре 80°</w:t>
      </w:r>
      <w:r>
        <w:rPr>
          <w:rStyle w:val="tlid-translation"/>
        </w:rPr>
        <w:t>C</w:t>
      </w:r>
      <w:r w:rsidRPr="00A66757">
        <w:rPr>
          <w:rStyle w:val="tlid-translation"/>
          <w:lang w:val="ru-RU"/>
        </w:rPr>
        <w:t>.</w:t>
      </w: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 xml:space="preserve">Рекомендуется, чтобы все </w:t>
      </w:r>
      <w:r w:rsidR="00650611">
        <w:rPr>
          <w:rStyle w:val="tlid-translation"/>
          <w:lang w:val="ru-RU"/>
        </w:rPr>
        <w:t>топливо</w:t>
      </w:r>
      <w:r w:rsidR="00650611" w:rsidRPr="00A66757">
        <w:rPr>
          <w:rStyle w:val="tlid-translation"/>
          <w:lang w:val="ru-RU"/>
        </w:rPr>
        <w:t>проводы</w:t>
      </w:r>
      <w:r w:rsidRPr="00A66757">
        <w:rPr>
          <w:rStyle w:val="tlid-translation"/>
          <w:lang w:val="ru-RU"/>
        </w:rPr>
        <w:t>, которые питают (или возвращают из) двигатель, были оснащены автоматическими отсечными топливными клапанами, расположенными непосредст</w:t>
      </w:r>
      <w:r>
        <w:rPr>
          <w:rStyle w:val="tlid-translation"/>
          <w:lang w:val="ru-RU"/>
        </w:rPr>
        <w:t>венно рядом с топливным баком, которые</w:t>
      </w:r>
      <w:r w:rsidRPr="00A66757">
        <w:rPr>
          <w:rStyle w:val="tlid-translation"/>
          <w:lang w:val="ru-RU"/>
        </w:rPr>
        <w:t xml:space="preserve"> должны автоматически закрывать все трубопроводы под давлением в случае разрыва</w:t>
      </w:r>
      <w:r>
        <w:rPr>
          <w:rStyle w:val="tlid-translation"/>
          <w:lang w:val="ru-RU"/>
        </w:rPr>
        <w:t xml:space="preserve"> или повреждения</w:t>
      </w:r>
      <w:r w:rsidRPr="00A66757">
        <w:rPr>
          <w:rStyle w:val="tlid-translation"/>
          <w:lang w:val="ru-RU"/>
        </w:rPr>
        <w:t>.</w:t>
      </w:r>
    </w:p>
    <w:p w14:paraId="0F2F52D2" w14:textId="77777777" w:rsidR="0008635C" w:rsidRDefault="0008635C" w:rsidP="0008635C">
      <w:pPr>
        <w:pStyle w:val="a9"/>
        <w:rPr>
          <w:rStyle w:val="tlid-translation"/>
          <w:b/>
          <w:sz w:val="24"/>
          <w:lang w:val="ru-RU"/>
        </w:rPr>
      </w:pPr>
      <w:r w:rsidRPr="00A66757">
        <w:rPr>
          <w:lang w:val="ru-RU"/>
        </w:rPr>
        <w:br/>
      </w:r>
      <w:r>
        <w:rPr>
          <w:rStyle w:val="tlid-translation"/>
          <w:b/>
          <w:sz w:val="24"/>
          <w:lang w:val="ru-RU"/>
        </w:rPr>
        <w:t>3</w:t>
      </w:r>
      <w:r w:rsidRPr="00A66757">
        <w:rPr>
          <w:rStyle w:val="tlid-translation"/>
          <w:b/>
          <w:sz w:val="24"/>
          <w:lang w:val="ru-RU"/>
        </w:rPr>
        <w:t>.</w:t>
      </w:r>
      <w:r>
        <w:rPr>
          <w:rStyle w:val="tlid-translation"/>
          <w:b/>
          <w:sz w:val="24"/>
          <w:lang w:val="ru-RU"/>
        </w:rPr>
        <w:t>10</w:t>
      </w:r>
      <w:r w:rsidRPr="00A66757">
        <w:rPr>
          <w:rStyle w:val="tlid-translation"/>
          <w:b/>
          <w:sz w:val="24"/>
          <w:lang w:val="ru-RU"/>
        </w:rPr>
        <w:t xml:space="preserve"> Охлаждение топлива</w:t>
      </w:r>
    </w:p>
    <w:p w14:paraId="258909D9" w14:textId="1655BAF6" w:rsidR="0008635C" w:rsidRDefault="0008635C" w:rsidP="0008635C">
      <w:pPr>
        <w:pStyle w:val="a9"/>
        <w:rPr>
          <w:rStyle w:val="tlid-translation"/>
          <w:lang w:val="ru-RU"/>
        </w:rPr>
      </w:pPr>
      <w:r w:rsidRPr="00A66757">
        <w:rPr>
          <w:lang w:val="ru-RU"/>
        </w:rPr>
        <w:br/>
      </w:r>
      <w:r w:rsidRPr="00A66757">
        <w:rPr>
          <w:rStyle w:val="tlid-translation"/>
          <w:lang w:val="ru-RU"/>
        </w:rPr>
        <w:t>Установка топливных радиаторов</w:t>
      </w:r>
      <w:r w:rsidR="006D6071">
        <w:rPr>
          <w:rStyle w:val="tlid-translation"/>
          <w:lang w:val="ru-RU"/>
        </w:rPr>
        <w:t xml:space="preserve"> </w:t>
      </w:r>
      <w:r w:rsidR="006D6071" w:rsidRPr="005C3DBE">
        <w:rPr>
          <w:rStyle w:val="tlid-translation"/>
          <w:lang w:val="ru-RU"/>
        </w:rPr>
        <w:t>охлаждения</w:t>
      </w:r>
      <w:r w:rsidRPr="00A66757">
        <w:rPr>
          <w:rStyle w:val="tlid-translation"/>
          <w:lang w:val="ru-RU"/>
        </w:rPr>
        <w:t xml:space="preserve"> разрешена на </w:t>
      </w:r>
      <w:r>
        <w:rPr>
          <w:rStyle w:val="tlid-translation"/>
          <w:lang w:val="ru-RU"/>
        </w:rPr>
        <w:t>магистрали возврата</w:t>
      </w:r>
      <w:r w:rsidRPr="00A66757">
        <w:rPr>
          <w:rStyle w:val="tlid-translation"/>
          <w:lang w:val="ru-RU"/>
        </w:rPr>
        <w:t xml:space="preserve"> в бак.</w:t>
      </w:r>
    </w:p>
    <w:p w14:paraId="154B8F38" w14:textId="77777777" w:rsidR="0008635C" w:rsidRDefault="0008635C" w:rsidP="0008635C">
      <w:pPr>
        <w:pStyle w:val="a9"/>
        <w:rPr>
          <w:rStyle w:val="tlid-translation"/>
          <w:lang w:val="ru-RU"/>
        </w:rPr>
      </w:pPr>
    </w:p>
    <w:p w14:paraId="0EC21277" w14:textId="77777777" w:rsidR="007E72AA" w:rsidRDefault="00BE7B81" w:rsidP="007E72AA">
      <w:pPr>
        <w:pStyle w:val="a9"/>
        <w:rPr>
          <w:rStyle w:val="tlid-translation"/>
          <w:b/>
          <w:sz w:val="28"/>
          <w:lang w:val="ru-RU"/>
        </w:rPr>
      </w:pPr>
      <w:r>
        <w:rPr>
          <w:rStyle w:val="tlid-translation"/>
          <w:b/>
          <w:sz w:val="28"/>
          <w:lang w:val="ru-RU"/>
        </w:rPr>
        <w:t>4</w:t>
      </w:r>
      <w:r w:rsidR="007E72AA">
        <w:rPr>
          <w:rStyle w:val="tlid-translation"/>
          <w:b/>
          <w:sz w:val="28"/>
          <w:lang w:val="ru-RU"/>
        </w:rPr>
        <w:t>.</w:t>
      </w:r>
      <w:r w:rsidR="007E72AA" w:rsidRPr="00E35EBB">
        <w:rPr>
          <w:rStyle w:val="tlid-translation"/>
          <w:b/>
          <w:sz w:val="28"/>
          <w:lang w:val="ru-RU"/>
        </w:rPr>
        <w:t xml:space="preserve"> ШАССИ</w:t>
      </w:r>
    </w:p>
    <w:p w14:paraId="464B1EC5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E35EBB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4</w:t>
      </w:r>
      <w:r>
        <w:rPr>
          <w:rStyle w:val="tlid-translation"/>
          <w:b/>
          <w:sz w:val="24"/>
          <w:lang w:val="ru-RU"/>
        </w:rPr>
        <w:t>.</w:t>
      </w:r>
      <w:r w:rsidRPr="00E35EBB">
        <w:rPr>
          <w:rStyle w:val="tlid-translation"/>
          <w:b/>
          <w:sz w:val="24"/>
          <w:lang w:val="ru-RU"/>
        </w:rPr>
        <w:t xml:space="preserve">01 </w:t>
      </w:r>
      <w:r w:rsidR="006C001F">
        <w:rPr>
          <w:rStyle w:val="tlid-translation"/>
          <w:b/>
          <w:sz w:val="24"/>
          <w:lang w:val="ru-RU"/>
        </w:rPr>
        <w:t>Главное</w:t>
      </w:r>
    </w:p>
    <w:p w14:paraId="4AE8469B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>Разрешается использовать только трубчатое шасси из сплавов на основе железа.</w:t>
      </w:r>
    </w:p>
    <w:p w14:paraId="4BE97662" w14:textId="77777777" w:rsidR="007E72AA" w:rsidRDefault="007E72AA" w:rsidP="007E72AA">
      <w:pPr>
        <w:pStyle w:val="a9"/>
        <w:rPr>
          <w:lang w:val="ru-RU"/>
        </w:rPr>
      </w:pPr>
      <w:r w:rsidRPr="00E35EBB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4</w:t>
      </w:r>
      <w:r w:rsidRPr="00E35EBB">
        <w:rPr>
          <w:rStyle w:val="tlid-translation"/>
          <w:b/>
          <w:sz w:val="24"/>
          <w:lang w:val="ru-RU"/>
        </w:rPr>
        <w:t>.02 Стандартные компоненты</w:t>
      </w:r>
    </w:p>
    <w:p w14:paraId="566F71C8" w14:textId="77777777" w:rsidR="0089343C" w:rsidRDefault="007E72AA" w:rsidP="007E72AA">
      <w:pPr>
        <w:pStyle w:val="a9"/>
        <w:rPr>
          <w:rStyle w:val="tlid-translation"/>
          <w:lang w:val="ru-RU"/>
        </w:rPr>
      </w:pP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>Положение следующих компонентов должно оставаться неизменным (если не указано иное) по отношению к стандартному транспортному средству:</w:t>
      </w:r>
    </w:p>
    <w:p w14:paraId="0C6CD9E1" w14:textId="77777777" w:rsidR="0089343C" w:rsidRDefault="007E72AA" w:rsidP="007E72AA">
      <w:pPr>
        <w:pStyle w:val="a9"/>
        <w:rPr>
          <w:rStyle w:val="tlid-translation"/>
          <w:lang w:val="ru-RU"/>
        </w:rPr>
      </w:pP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>• Точки крепления компонентов подвески и амортизатор</w:t>
      </w:r>
      <w:r>
        <w:rPr>
          <w:rStyle w:val="tlid-translation"/>
          <w:lang w:val="ru-RU"/>
        </w:rPr>
        <w:t>ов</w:t>
      </w:r>
      <w:r w:rsidR="0089343C">
        <w:rPr>
          <w:rStyle w:val="tlid-translation"/>
          <w:lang w:val="ru-RU"/>
        </w:rPr>
        <w:t>;</w:t>
      </w: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>• Двигатель и его опоры</w:t>
      </w:r>
      <w:r w:rsidR="0089343C">
        <w:rPr>
          <w:rStyle w:val="tlid-translation"/>
          <w:lang w:val="ru-RU"/>
        </w:rPr>
        <w:t>;</w:t>
      </w: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>• Детали трансмиссии (коробка передач</w:t>
      </w:r>
      <w:r w:rsidR="0089343C">
        <w:rPr>
          <w:rStyle w:val="tlid-translation"/>
          <w:lang w:val="ru-RU"/>
        </w:rPr>
        <w:t>,</w:t>
      </w:r>
      <w:r w:rsidRPr="00E35EBB">
        <w:rPr>
          <w:rStyle w:val="tlid-translation"/>
          <w:lang w:val="ru-RU"/>
        </w:rPr>
        <w:t xml:space="preserve"> дифференциалы</w:t>
      </w:r>
      <w:r w:rsidR="0089343C">
        <w:rPr>
          <w:rStyle w:val="tlid-translation"/>
          <w:lang w:val="ru-RU"/>
        </w:rPr>
        <w:t xml:space="preserve"> и т.д.</w:t>
      </w:r>
      <w:r w:rsidRPr="00E35EBB">
        <w:rPr>
          <w:rStyle w:val="tlid-translation"/>
          <w:lang w:val="ru-RU"/>
        </w:rPr>
        <w:t>)</w:t>
      </w:r>
      <w:r w:rsidR="0089343C">
        <w:rPr>
          <w:rStyle w:val="tlid-translation"/>
          <w:lang w:val="ru-RU"/>
        </w:rPr>
        <w:t>;</w:t>
      </w: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>• Рулевая рейка</w:t>
      </w:r>
      <w:r w:rsidR="0089343C">
        <w:rPr>
          <w:rStyle w:val="tlid-translation"/>
          <w:lang w:val="ru-RU"/>
        </w:rPr>
        <w:t>;</w:t>
      </w: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 xml:space="preserve">• Педальный </w:t>
      </w:r>
      <w:r>
        <w:rPr>
          <w:rStyle w:val="tlid-translation"/>
          <w:lang w:val="ru-RU"/>
        </w:rPr>
        <w:t>узел</w:t>
      </w:r>
      <w:r w:rsidR="00ED5EF3">
        <w:rPr>
          <w:rStyle w:val="tlid-translation"/>
          <w:lang w:val="ru-RU"/>
        </w:rPr>
        <w:t xml:space="preserve"> (см. </w:t>
      </w:r>
      <w:r w:rsidR="000A72A6">
        <w:rPr>
          <w:rStyle w:val="tlid-translation"/>
          <w:lang w:val="ru-RU"/>
        </w:rPr>
        <w:t>с</w:t>
      </w:r>
      <w:r w:rsidR="00ED5EF3">
        <w:rPr>
          <w:rStyle w:val="tlid-translation"/>
          <w:lang w:val="ru-RU"/>
        </w:rPr>
        <w:t>татью 10</w:t>
      </w:r>
      <w:r w:rsidRPr="00E35EBB">
        <w:rPr>
          <w:rStyle w:val="tlid-translation"/>
          <w:lang w:val="ru-RU"/>
        </w:rPr>
        <w:t>.</w:t>
      </w:r>
      <w:r w:rsidR="00ED5EF3">
        <w:rPr>
          <w:rStyle w:val="tlid-translation"/>
          <w:lang w:val="ru-RU"/>
        </w:rPr>
        <w:t>03</w:t>
      </w:r>
      <w:r w:rsidRPr="00E35EBB">
        <w:rPr>
          <w:rStyle w:val="tlid-translation"/>
          <w:lang w:val="ru-RU"/>
        </w:rPr>
        <w:t>)</w:t>
      </w:r>
      <w:r w:rsidR="0089343C">
        <w:rPr>
          <w:rStyle w:val="tlid-translation"/>
          <w:lang w:val="ru-RU"/>
        </w:rPr>
        <w:t>.</w:t>
      </w:r>
    </w:p>
    <w:p w14:paraId="46EF4682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>Все эти компоненты должны быть взаимозаменяемыми (без изменений) с компонентами стандартного транспортного средства.</w:t>
      </w:r>
    </w:p>
    <w:p w14:paraId="6470C4C9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553A51DF" w14:textId="77777777" w:rsidR="007E72AA" w:rsidRPr="00E60809" w:rsidRDefault="00BE7B81" w:rsidP="007E72AA">
      <w:pPr>
        <w:pStyle w:val="a9"/>
        <w:rPr>
          <w:lang w:val="ru-RU"/>
        </w:rPr>
      </w:pPr>
      <w:r>
        <w:rPr>
          <w:rStyle w:val="tlid-translation"/>
          <w:b/>
          <w:sz w:val="28"/>
          <w:lang w:val="ru-RU"/>
        </w:rPr>
        <w:t>5</w:t>
      </w:r>
      <w:r w:rsidRPr="00E60809">
        <w:rPr>
          <w:rStyle w:val="tlid-translation"/>
          <w:b/>
          <w:sz w:val="28"/>
          <w:lang w:val="ru-RU"/>
        </w:rPr>
        <w:t>.</w:t>
      </w:r>
      <w:r w:rsidR="008A09AD" w:rsidRPr="00E60809">
        <w:rPr>
          <w:rStyle w:val="tlid-translation"/>
          <w:b/>
          <w:sz w:val="28"/>
          <w:lang w:val="ru-RU"/>
        </w:rPr>
        <w:t xml:space="preserve"> П</w:t>
      </w:r>
      <w:r w:rsidR="00B0000A">
        <w:rPr>
          <w:rStyle w:val="tlid-translation"/>
          <w:b/>
          <w:sz w:val="28"/>
        </w:rPr>
        <w:t>O</w:t>
      </w:r>
      <w:r w:rsidR="00B0000A" w:rsidRPr="00B0000A">
        <w:rPr>
          <w:rStyle w:val="tlid-translation"/>
          <w:b/>
          <w:sz w:val="28"/>
          <w:lang w:val="ru-RU"/>
        </w:rPr>
        <w:t>ЛУ-</w:t>
      </w:r>
      <w:r w:rsidR="007E72AA" w:rsidRPr="00E60809">
        <w:rPr>
          <w:rStyle w:val="tlid-translation"/>
          <w:b/>
          <w:sz w:val="28"/>
          <w:lang w:val="ru-RU"/>
        </w:rPr>
        <w:t>КАРКАС БЕЗОПАСНОСТИ</w:t>
      </w:r>
      <w:r w:rsidR="007E72AA" w:rsidRPr="00E60809">
        <w:rPr>
          <w:lang w:val="ru-RU"/>
        </w:rPr>
        <w:t xml:space="preserve"> </w:t>
      </w:r>
    </w:p>
    <w:p w14:paraId="3963C5B5" w14:textId="42D04AAE" w:rsidR="007E72AA" w:rsidRDefault="007E72AA" w:rsidP="007E72AA">
      <w:pPr>
        <w:pStyle w:val="a9"/>
        <w:rPr>
          <w:rStyle w:val="tlid-translation"/>
          <w:lang w:val="ru-RU"/>
        </w:rPr>
      </w:pPr>
      <w:r w:rsidRPr="00E60809">
        <w:rPr>
          <w:lang w:val="ru-RU"/>
        </w:rPr>
        <w:br/>
      </w:r>
      <w:r w:rsidR="00D66D7E" w:rsidRPr="003475B3">
        <w:rPr>
          <w:rStyle w:val="tlid-translation"/>
          <w:lang w:val="ru-RU"/>
        </w:rPr>
        <w:t>Для участия в МС, ЧР и КР у</w:t>
      </w:r>
      <w:r w:rsidRPr="003475B3">
        <w:rPr>
          <w:rStyle w:val="tlid-translation"/>
          <w:lang w:val="ru-RU"/>
        </w:rPr>
        <w:t>становка</w:t>
      </w:r>
      <w:r w:rsidR="00D66D7E" w:rsidRPr="003475B3">
        <w:rPr>
          <w:rStyle w:val="tlid-translation"/>
          <w:lang w:val="ru-RU"/>
        </w:rPr>
        <w:t xml:space="preserve"> (минимум)</w:t>
      </w:r>
      <w:r w:rsidR="008A09AD" w:rsidRPr="003475B3">
        <w:rPr>
          <w:rStyle w:val="tlid-translation"/>
          <w:lang w:val="ru-RU"/>
        </w:rPr>
        <w:t xml:space="preserve"> полу</w:t>
      </w:r>
      <w:r w:rsidR="00B0000A" w:rsidRPr="003475B3">
        <w:rPr>
          <w:rStyle w:val="tlid-translation"/>
          <w:lang w:val="ru-RU"/>
        </w:rPr>
        <w:t>-</w:t>
      </w:r>
      <w:r w:rsidRPr="003475B3">
        <w:rPr>
          <w:rStyle w:val="tlid-translation"/>
          <w:lang w:val="ru-RU"/>
        </w:rPr>
        <w:t xml:space="preserve">каркаса безопасности является обязательной. Каркас безопасности должен быть </w:t>
      </w:r>
      <w:r w:rsidR="00D66D7E" w:rsidRPr="003475B3">
        <w:rPr>
          <w:rStyle w:val="tlid-translation"/>
          <w:lang w:val="ru-RU"/>
        </w:rPr>
        <w:t>омологированные</w:t>
      </w:r>
      <w:r w:rsidR="00B0000A" w:rsidRPr="003475B3">
        <w:rPr>
          <w:rStyle w:val="tlid-translation"/>
          <w:lang w:val="ru-RU"/>
        </w:rPr>
        <w:t xml:space="preserve"> </w:t>
      </w:r>
      <w:r w:rsidR="004E46C2" w:rsidRPr="003475B3">
        <w:rPr>
          <w:rStyle w:val="tlid-translation"/>
          <w:lang w:val="ru-RU"/>
        </w:rPr>
        <w:t>/</w:t>
      </w:r>
      <w:r w:rsidR="00B0000A" w:rsidRPr="003475B3">
        <w:rPr>
          <w:rStyle w:val="tlid-translation"/>
          <w:lang w:val="ru-RU"/>
        </w:rPr>
        <w:t xml:space="preserve"> </w:t>
      </w:r>
      <w:r w:rsidR="004E46C2" w:rsidRPr="003475B3">
        <w:rPr>
          <w:rStyle w:val="tlid-translation"/>
          <w:lang w:val="ru-RU"/>
        </w:rPr>
        <w:t>сертифицирован</w:t>
      </w:r>
      <w:r w:rsidR="008A09AD" w:rsidRPr="003475B3">
        <w:rPr>
          <w:rStyle w:val="tlid-translation"/>
          <w:lang w:val="ru-RU"/>
        </w:rPr>
        <w:t xml:space="preserve"> </w:t>
      </w:r>
      <w:r w:rsidR="00E60809" w:rsidRPr="003475B3">
        <w:rPr>
          <w:rStyle w:val="tlid-translation"/>
          <w:lang w:val="ru-RU"/>
        </w:rPr>
        <w:t>МФР</w:t>
      </w:r>
      <w:r w:rsidR="00D66D7E" w:rsidRPr="003475B3">
        <w:rPr>
          <w:rStyle w:val="tlid-translation"/>
          <w:lang w:val="ru-RU"/>
        </w:rPr>
        <w:t>/РАФ/</w:t>
      </w:r>
      <w:r w:rsidR="00D66D7E" w:rsidRPr="003475B3">
        <w:rPr>
          <w:rStyle w:val="tlid-translation"/>
        </w:rPr>
        <w:t>FIM</w:t>
      </w:r>
      <w:r w:rsidR="00D66D7E" w:rsidRPr="003475B3">
        <w:rPr>
          <w:rStyle w:val="tlid-translation"/>
          <w:lang w:val="ru-RU"/>
        </w:rPr>
        <w:t>/</w:t>
      </w:r>
      <w:r w:rsidR="00D66D7E" w:rsidRPr="003475B3">
        <w:rPr>
          <w:rStyle w:val="tlid-translation"/>
        </w:rPr>
        <w:t>FIA</w:t>
      </w:r>
      <w:r w:rsidR="00E60809" w:rsidRPr="003475B3">
        <w:rPr>
          <w:rStyle w:val="tlid-translation"/>
          <w:lang w:val="ru-RU"/>
        </w:rPr>
        <w:t>.</w:t>
      </w:r>
    </w:p>
    <w:p w14:paraId="43A48799" w14:textId="77777777" w:rsidR="004E4152" w:rsidRDefault="004E4152" w:rsidP="007E72AA">
      <w:pPr>
        <w:pStyle w:val="a9"/>
        <w:rPr>
          <w:rStyle w:val="tlid-translation"/>
          <w:lang w:val="ru-RU"/>
        </w:rPr>
      </w:pPr>
    </w:p>
    <w:p w14:paraId="19F2C011" w14:textId="77777777" w:rsidR="004E4152" w:rsidRPr="007C1153" w:rsidRDefault="004E4152" w:rsidP="004E4152">
      <w:pPr>
        <w:rPr>
          <w:b/>
          <w:noProof/>
          <w:sz w:val="24"/>
          <w:lang w:val="ru-RU" w:eastAsia="ru-RU"/>
        </w:rPr>
      </w:pPr>
      <w:r w:rsidRPr="007C1153">
        <w:rPr>
          <w:b/>
          <w:noProof/>
          <w:sz w:val="24"/>
          <w:lang w:val="ru-RU" w:eastAsia="ru-RU"/>
        </w:rPr>
        <w:t>5.01 О</w:t>
      </w:r>
      <w:r w:rsidR="007C1153">
        <w:rPr>
          <w:b/>
          <w:noProof/>
          <w:sz w:val="24"/>
          <w:lang w:val="ru-RU" w:eastAsia="ru-RU"/>
        </w:rPr>
        <w:t>пределения</w:t>
      </w:r>
      <w:r w:rsidRPr="007C1153">
        <w:rPr>
          <w:b/>
          <w:noProof/>
          <w:sz w:val="24"/>
          <w:lang w:val="ru-RU" w:eastAsia="ru-RU"/>
        </w:rPr>
        <w:t>.</w:t>
      </w:r>
    </w:p>
    <w:p w14:paraId="10BF0A98" w14:textId="77777777" w:rsidR="004E4152" w:rsidRPr="004E4152" w:rsidRDefault="004E4152" w:rsidP="004E4152">
      <w:pPr>
        <w:rPr>
          <w:b/>
          <w:noProof/>
          <w:sz w:val="28"/>
          <w:lang w:val="ru-RU" w:eastAsia="ru-RU"/>
        </w:rPr>
      </w:pPr>
    </w:p>
    <w:p w14:paraId="0C062876" w14:textId="77777777" w:rsidR="008A09AD" w:rsidRDefault="008A09AD" w:rsidP="004E4152">
      <w:pPr>
        <w:rPr>
          <w:b/>
          <w:noProof/>
          <w:sz w:val="24"/>
          <w:lang w:val="ru-RU" w:eastAsia="ru-RU"/>
        </w:rPr>
      </w:pPr>
      <w:r w:rsidRPr="00E60809">
        <w:rPr>
          <w:b/>
          <w:noProof/>
          <w:sz w:val="24"/>
          <w:lang w:val="ru-RU" w:eastAsia="ru-RU"/>
        </w:rPr>
        <w:t xml:space="preserve">Условная </w:t>
      </w:r>
      <w:r w:rsidR="004E4152" w:rsidRPr="00E60809">
        <w:rPr>
          <w:b/>
          <w:noProof/>
          <w:sz w:val="24"/>
          <w:lang w:val="ru-RU" w:eastAsia="ru-RU"/>
        </w:rPr>
        <w:t>Главная дуга</w:t>
      </w:r>
      <w:r w:rsidR="00CF47D0" w:rsidRPr="00E60809">
        <w:rPr>
          <w:b/>
          <w:noProof/>
          <w:sz w:val="24"/>
          <w:lang w:val="ru-RU" w:eastAsia="ru-RU"/>
        </w:rPr>
        <w:t xml:space="preserve"> </w:t>
      </w:r>
    </w:p>
    <w:p w14:paraId="634AF608" w14:textId="77777777" w:rsid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>Практически вертик</w:t>
      </w:r>
      <w:r w:rsidR="0061633A">
        <w:rPr>
          <w:rStyle w:val="tlid-translation"/>
          <w:lang w:val="ru-RU"/>
        </w:rPr>
        <w:t xml:space="preserve">альный (максимальный угол </w:t>
      </w:r>
      <w:r w:rsidR="0061633A" w:rsidRPr="00A95E5A">
        <w:rPr>
          <w:rStyle w:val="tlid-translation"/>
          <w:lang w:val="ru-RU"/>
        </w:rPr>
        <w:t>+/- 15</w:t>
      </w:r>
      <w:r w:rsidRPr="004E4152">
        <w:rPr>
          <w:rStyle w:val="tlid-translation"/>
          <w:lang w:val="ru-RU"/>
        </w:rPr>
        <w:t xml:space="preserve"> ° к вертикали) трубчатый обод, выполненный из единого куска трубы, расположенный поперек транспортного средства </w:t>
      </w:r>
      <w:r w:rsidRPr="004E4152">
        <w:rPr>
          <w:rStyle w:val="tlid-translation"/>
          <w:lang w:val="ru-RU"/>
        </w:rPr>
        <w:lastRenderedPageBreak/>
        <w:t>сразу за передними сиденьями.</w:t>
      </w:r>
      <w:r w:rsidRPr="004E4152">
        <w:rPr>
          <w:lang w:val="ru-RU"/>
        </w:rPr>
        <w:br/>
      </w:r>
      <w:r w:rsidRPr="004E4152">
        <w:rPr>
          <w:rStyle w:val="tlid-translation"/>
          <w:lang w:val="ru-RU"/>
        </w:rPr>
        <w:t>Ось трубы должна находиться в одной плоскости.</w:t>
      </w:r>
    </w:p>
    <w:p w14:paraId="4DCD6F77" w14:textId="77777777" w:rsidR="004E4152" w:rsidRPr="004E4152" w:rsidRDefault="004E4152" w:rsidP="004E4152">
      <w:pPr>
        <w:rPr>
          <w:rStyle w:val="tlid-translation"/>
          <w:lang w:val="ru-RU"/>
        </w:rPr>
      </w:pPr>
    </w:p>
    <w:p w14:paraId="5D3A0AE9" w14:textId="77777777" w:rsidR="004E4152" w:rsidRPr="004E4152" w:rsidRDefault="004E4152" w:rsidP="004E4152">
      <w:pPr>
        <w:rPr>
          <w:rStyle w:val="tlid-translation"/>
          <w:b/>
          <w:sz w:val="24"/>
          <w:lang w:val="ru-RU"/>
        </w:rPr>
      </w:pPr>
      <w:r w:rsidRPr="004E4152">
        <w:rPr>
          <w:rStyle w:val="tlid-translation"/>
          <w:b/>
          <w:sz w:val="24"/>
          <w:lang w:val="ru-RU"/>
        </w:rPr>
        <w:t>Передняя дуга.</w:t>
      </w:r>
    </w:p>
    <w:p w14:paraId="16C16EF4" w14:textId="77777777" w:rsidR="004E4152" w:rsidRPr="004E4152" w:rsidRDefault="004E4152" w:rsidP="004E4152">
      <w:pPr>
        <w:rPr>
          <w:rStyle w:val="tlid-translation"/>
          <w:b/>
          <w:sz w:val="28"/>
          <w:lang w:val="ru-RU"/>
        </w:rPr>
      </w:pPr>
    </w:p>
    <w:p w14:paraId="15CA461C" w14:textId="77777777" w:rsid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>Аналогична главной дуге, но ее форма повторяет стойки ветрового стекла и его верхний край.</w:t>
      </w:r>
    </w:p>
    <w:p w14:paraId="0BF04DE2" w14:textId="77777777" w:rsidR="004E4152" w:rsidRPr="004E4152" w:rsidRDefault="004E4152" w:rsidP="004E4152">
      <w:pPr>
        <w:rPr>
          <w:rStyle w:val="tlid-translation"/>
          <w:lang w:val="ru-RU"/>
        </w:rPr>
      </w:pPr>
    </w:p>
    <w:p w14:paraId="1CE882F0" w14:textId="77777777" w:rsidR="004E4152" w:rsidRPr="004E4152" w:rsidRDefault="004E4152" w:rsidP="004E4152">
      <w:pPr>
        <w:rPr>
          <w:rStyle w:val="tlid-translation"/>
          <w:b/>
          <w:sz w:val="24"/>
          <w:lang w:val="ru-RU"/>
        </w:rPr>
      </w:pPr>
      <w:r w:rsidRPr="0061633A">
        <w:rPr>
          <w:rStyle w:val="tlid-translation"/>
          <w:b/>
          <w:sz w:val="24"/>
          <w:lang w:val="ru-RU"/>
        </w:rPr>
        <w:t>Боковая дуга.</w:t>
      </w:r>
    </w:p>
    <w:p w14:paraId="1EF3EEA2" w14:textId="77777777" w:rsidR="004E4152" w:rsidRPr="004E4152" w:rsidRDefault="004E4152" w:rsidP="004E4152">
      <w:pPr>
        <w:rPr>
          <w:rStyle w:val="tlid-translation"/>
          <w:b/>
          <w:sz w:val="28"/>
          <w:lang w:val="ru-RU"/>
        </w:rPr>
      </w:pPr>
    </w:p>
    <w:p w14:paraId="0F166E3C" w14:textId="77777777" w:rsidR="004E4152" w:rsidRP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 xml:space="preserve">Практически продольный и почти вертикальный трубчатый обод, выполненный из единого куска трубы, расположенный вдоль правой или левой стороны </w:t>
      </w:r>
      <w:r w:rsidR="00FE5269">
        <w:rPr>
          <w:rStyle w:val="tlid-translation"/>
          <w:lang w:val="ru-RU"/>
        </w:rPr>
        <w:t xml:space="preserve">транспортного </w:t>
      </w:r>
      <w:r w:rsidR="00E60809">
        <w:rPr>
          <w:rStyle w:val="tlid-translation"/>
          <w:lang w:val="ru-RU"/>
        </w:rPr>
        <w:t>средства</w:t>
      </w:r>
      <w:r w:rsidRPr="004E4152">
        <w:rPr>
          <w:rStyle w:val="tlid-translation"/>
          <w:lang w:val="ru-RU"/>
        </w:rPr>
        <w:t>, передняя стойка которого является стойкой ветрового стекла, а задняя стойка почти вертикальная (максимальный угол ± 10⁰ к вертикали) и расположена сразу за передними сиденьями.</w:t>
      </w:r>
    </w:p>
    <w:p w14:paraId="6A8F9BCE" w14:textId="77777777" w:rsid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 xml:space="preserve">Практически продольный и почти вертикальный трубчатый обод, выполненный из единого куска трубы, расположенный вдоль правой или левой стороны </w:t>
      </w:r>
      <w:r w:rsidR="00FE5269">
        <w:rPr>
          <w:rStyle w:val="tlid-translation"/>
          <w:lang w:val="ru-RU"/>
        </w:rPr>
        <w:t xml:space="preserve">транспортного </w:t>
      </w:r>
      <w:r w:rsidR="00E60809">
        <w:rPr>
          <w:rStyle w:val="tlid-translation"/>
          <w:lang w:val="ru-RU"/>
        </w:rPr>
        <w:t>средства</w:t>
      </w:r>
      <w:r w:rsidRPr="004E4152">
        <w:rPr>
          <w:rStyle w:val="tlid-translation"/>
          <w:lang w:val="ru-RU"/>
        </w:rPr>
        <w:t>, передняя стойка которого является стойкой ветрового стекла, а задняя стойка является задним подкосом.</w:t>
      </w:r>
    </w:p>
    <w:p w14:paraId="22592DE4" w14:textId="77777777" w:rsidR="004E4152" w:rsidRPr="004E4152" w:rsidRDefault="004E4152" w:rsidP="004E4152">
      <w:pPr>
        <w:rPr>
          <w:rStyle w:val="tlid-translation"/>
          <w:lang w:val="ru-RU"/>
        </w:rPr>
      </w:pPr>
    </w:p>
    <w:p w14:paraId="52424790" w14:textId="77777777" w:rsidR="004E4152" w:rsidRPr="004E4152" w:rsidRDefault="004E4152" w:rsidP="004E4152">
      <w:pPr>
        <w:rPr>
          <w:rStyle w:val="tlid-translation"/>
          <w:b/>
          <w:sz w:val="24"/>
          <w:lang w:val="ru-RU"/>
        </w:rPr>
      </w:pPr>
      <w:r w:rsidRPr="004E4152">
        <w:rPr>
          <w:rStyle w:val="tlid-translation"/>
          <w:b/>
          <w:sz w:val="24"/>
          <w:lang w:val="ru-RU"/>
        </w:rPr>
        <w:t>Боковая полу-дуга.</w:t>
      </w:r>
    </w:p>
    <w:p w14:paraId="53C040F1" w14:textId="77777777" w:rsidR="004E4152" w:rsidRPr="004E4152" w:rsidRDefault="004E4152" w:rsidP="004E4152">
      <w:pPr>
        <w:rPr>
          <w:rStyle w:val="tlid-translation"/>
          <w:b/>
          <w:sz w:val="28"/>
          <w:lang w:val="ru-RU"/>
        </w:rPr>
      </w:pPr>
    </w:p>
    <w:p w14:paraId="11885165" w14:textId="77777777" w:rsid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>Идентична боковой дуге, но без задней стойки.</w:t>
      </w:r>
    </w:p>
    <w:p w14:paraId="35A73C20" w14:textId="77777777" w:rsidR="004E4152" w:rsidRPr="004E4152" w:rsidRDefault="004E4152" w:rsidP="004E4152">
      <w:pPr>
        <w:rPr>
          <w:rStyle w:val="tlid-translation"/>
          <w:lang w:val="ru-RU"/>
        </w:rPr>
      </w:pPr>
    </w:p>
    <w:p w14:paraId="6BBA6672" w14:textId="77777777" w:rsidR="004E4152" w:rsidRPr="004E4152" w:rsidRDefault="004E4152" w:rsidP="004E4152">
      <w:pPr>
        <w:rPr>
          <w:rStyle w:val="tlid-translation"/>
          <w:b/>
          <w:sz w:val="24"/>
          <w:lang w:val="ru-RU"/>
        </w:rPr>
      </w:pPr>
      <w:r w:rsidRPr="004E4152">
        <w:rPr>
          <w:rStyle w:val="tlid-translation"/>
          <w:b/>
          <w:sz w:val="24"/>
          <w:lang w:val="ru-RU"/>
        </w:rPr>
        <w:t>Продольный элемент.</w:t>
      </w:r>
    </w:p>
    <w:p w14:paraId="68F926E9" w14:textId="77777777" w:rsidR="004E4152" w:rsidRPr="004E4152" w:rsidRDefault="004E4152" w:rsidP="004E4152">
      <w:pPr>
        <w:rPr>
          <w:rStyle w:val="tlid-translation"/>
          <w:b/>
          <w:sz w:val="28"/>
          <w:lang w:val="ru-RU"/>
        </w:rPr>
      </w:pPr>
    </w:p>
    <w:p w14:paraId="3956B075" w14:textId="77777777" w:rsidR="004E4152" w:rsidRPr="006B1829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>Практически продольная цельная труба, соединяющая верхние части передней и главной дуг. Допускается наличие не более двух изгибов в направлении от экипажа суммарным углом не более 20</w:t>
      </w:r>
      <w:r w:rsidRPr="00A4076C">
        <w:rPr>
          <w:rStyle w:val="tlid-translation"/>
        </w:rPr>
        <w:sym w:font="Symbol type A" w:char="F0C5"/>
      </w:r>
    </w:p>
    <w:p w14:paraId="4DBC3CFD" w14:textId="77777777" w:rsidR="00A84D08" w:rsidRPr="004E4152" w:rsidRDefault="00A84D08" w:rsidP="004E4152">
      <w:pPr>
        <w:rPr>
          <w:rStyle w:val="tlid-translation"/>
          <w:lang w:val="ru-RU"/>
        </w:rPr>
      </w:pPr>
    </w:p>
    <w:p w14:paraId="497C9080" w14:textId="77777777" w:rsidR="004E4152" w:rsidRDefault="004E4152" w:rsidP="004E4152">
      <w:pPr>
        <w:rPr>
          <w:noProof/>
          <w:lang w:val="ru-RU" w:eastAsia="ru-RU"/>
        </w:rPr>
      </w:pPr>
      <w:r w:rsidRPr="00A84D08">
        <w:rPr>
          <w:b/>
          <w:noProof/>
          <w:lang w:val="ru-RU" w:eastAsia="ru-RU"/>
        </w:rPr>
        <w:t>Поперечный элемент</w:t>
      </w:r>
      <w:r w:rsidRPr="004E4152">
        <w:rPr>
          <w:noProof/>
          <w:lang w:val="ru-RU" w:eastAsia="ru-RU"/>
        </w:rPr>
        <w:t>.</w:t>
      </w:r>
    </w:p>
    <w:p w14:paraId="4AC04921" w14:textId="77777777" w:rsidR="00A84D08" w:rsidRPr="004E4152" w:rsidRDefault="00A84D08" w:rsidP="004E4152">
      <w:pPr>
        <w:rPr>
          <w:noProof/>
          <w:lang w:val="ru-RU" w:eastAsia="ru-RU"/>
        </w:rPr>
      </w:pPr>
    </w:p>
    <w:p w14:paraId="4DC24D88" w14:textId="77777777" w:rsidR="004E4152" w:rsidRP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>Практически поперечная цельная труба, соединяющая верхние части боковых полу-дуг или боковых дуг.</w:t>
      </w:r>
    </w:p>
    <w:p w14:paraId="32252C61" w14:textId="77777777" w:rsidR="004E4152" w:rsidRP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>Только на поперечном элементе, находящемся в верхней части ветрового стекла, допускается наличие не более двух изгибов в направлении от экипажа суммарным углом не более 20</w:t>
      </w:r>
      <w:r w:rsidRPr="00A4076C">
        <w:rPr>
          <w:rStyle w:val="tlid-translation"/>
        </w:rPr>
        <w:sym w:font="Symbol type A" w:char="F0C5"/>
      </w:r>
    </w:p>
    <w:p w14:paraId="57245423" w14:textId="77777777" w:rsidR="004E4152" w:rsidRPr="004E4152" w:rsidRDefault="004E4152" w:rsidP="004E4152">
      <w:pPr>
        <w:rPr>
          <w:rStyle w:val="tlid-translation"/>
          <w:lang w:val="ru-RU"/>
        </w:rPr>
      </w:pPr>
    </w:p>
    <w:p w14:paraId="27BCA6D2" w14:textId="77777777" w:rsidR="004E4152" w:rsidRPr="004E4152" w:rsidRDefault="004E4152" w:rsidP="004E4152">
      <w:pPr>
        <w:rPr>
          <w:rStyle w:val="tlid-translation"/>
          <w:b/>
          <w:sz w:val="24"/>
          <w:lang w:val="ru-RU"/>
        </w:rPr>
      </w:pPr>
      <w:r w:rsidRPr="004E4152">
        <w:rPr>
          <w:rStyle w:val="tlid-translation"/>
          <w:b/>
          <w:sz w:val="24"/>
          <w:lang w:val="ru-RU"/>
        </w:rPr>
        <w:t>Задние подкосы.</w:t>
      </w:r>
    </w:p>
    <w:p w14:paraId="0B58938B" w14:textId="77777777" w:rsidR="004E4152" w:rsidRPr="004E4152" w:rsidRDefault="004E4152" w:rsidP="004E4152">
      <w:pPr>
        <w:rPr>
          <w:rStyle w:val="tlid-translation"/>
          <w:b/>
          <w:sz w:val="28"/>
          <w:lang w:val="ru-RU"/>
        </w:rPr>
      </w:pPr>
    </w:p>
    <w:p w14:paraId="6020F963" w14:textId="77777777" w:rsidR="0061633A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 xml:space="preserve">Должны изготавливаться из цельной, прямой трубы. Задние подкосы должны быть закреплены на уровне линии крыши и вблизи верхних изгибов главной дуги (максимальное расстояние 100 мм от оси изгиба) с обеих сторон </w:t>
      </w:r>
      <w:r w:rsidR="00FE5269">
        <w:rPr>
          <w:rStyle w:val="tlid-translation"/>
          <w:lang w:val="ru-RU"/>
        </w:rPr>
        <w:t xml:space="preserve">транспортного </w:t>
      </w:r>
      <w:r w:rsidR="006B1829">
        <w:rPr>
          <w:rStyle w:val="tlid-translation"/>
          <w:lang w:val="ru-RU"/>
        </w:rPr>
        <w:t>средства</w:t>
      </w:r>
      <w:r w:rsidRPr="004E4152">
        <w:rPr>
          <w:rStyle w:val="tlid-translation"/>
          <w:lang w:val="ru-RU"/>
        </w:rPr>
        <w:t xml:space="preserve">. Они должны образовывать </w:t>
      </w:r>
      <w:r w:rsidR="0061633A">
        <w:rPr>
          <w:rStyle w:val="tlid-translation"/>
          <w:lang w:val="ru-RU"/>
        </w:rPr>
        <w:t>угол не менее 30 ° с вертикалью.</w:t>
      </w:r>
    </w:p>
    <w:p w14:paraId="6C0C2626" w14:textId="77777777" w:rsidR="004E4152" w:rsidRPr="0061633A" w:rsidRDefault="0061633A" w:rsidP="004E4152">
      <w:pPr>
        <w:rPr>
          <w:rStyle w:val="tlid-translation"/>
          <w:lang w:val="ru-RU"/>
        </w:rPr>
      </w:pPr>
      <w:r>
        <w:rPr>
          <w:rStyle w:val="tlid-translation"/>
          <w:color w:val="FF0000"/>
          <w:lang w:val="ru-RU"/>
        </w:rPr>
        <w:t xml:space="preserve">  </w:t>
      </w:r>
      <w:r w:rsidRPr="00E60809">
        <w:rPr>
          <w:rStyle w:val="tlid-translation"/>
          <w:lang w:val="ru-RU"/>
        </w:rPr>
        <w:t>Могут</w:t>
      </w:r>
      <w:r w:rsidR="006B1829" w:rsidRPr="00E60809">
        <w:rPr>
          <w:rStyle w:val="tlid-translation"/>
          <w:lang w:val="ru-RU"/>
        </w:rPr>
        <w:t xml:space="preserve"> </w:t>
      </w:r>
      <w:r w:rsidR="004E4152" w:rsidRPr="00E60809">
        <w:rPr>
          <w:rStyle w:val="tlid-translation"/>
          <w:lang w:val="ru-RU"/>
        </w:rPr>
        <w:t>проходить</w:t>
      </w:r>
      <w:r w:rsidR="004E4152" w:rsidRPr="008A09AD">
        <w:rPr>
          <w:rStyle w:val="tlid-translation"/>
          <w:lang w:val="ru-RU"/>
        </w:rPr>
        <w:t xml:space="preserve"> назад и соединяться с задней частью шасси.</w:t>
      </w:r>
    </w:p>
    <w:p w14:paraId="2920822E" w14:textId="77777777" w:rsidR="004E4152" w:rsidRPr="0061633A" w:rsidRDefault="004E4152" w:rsidP="004E4152">
      <w:pPr>
        <w:rPr>
          <w:rStyle w:val="tlid-translation"/>
          <w:lang w:val="ru-RU"/>
        </w:rPr>
      </w:pPr>
    </w:p>
    <w:p w14:paraId="5F2EFAA5" w14:textId="77777777" w:rsidR="004E4152" w:rsidRPr="004E4152" w:rsidRDefault="004E4152" w:rsidP="004E4152">
      <w:pPr>
        <w:rPr>
          <w:rStyle w:val="tlid-translation"/>
          <w:b/>
          <w:sz w:val="24"/>
          <w:lang w:val="ru-RU"/>
        </w:rPr>
      </w:pPr>
      <w:r w:rsidRPr="004E4152">
        <w:rPr>
          <w:rStyle w:val="tlid-translation"/>
          <w:b/>
          <w:sz w:val="24"/>
          <w:lang w:val="ru-RU"/>
        </w:rPr>
        <w:t>Вертикальные подпорки.</w:t>
      </w:r>
    </w:p>
    <w:p w14:paraId="28528746" w14:textId="77777777" w:rsidR="004E4152" w:rsidRPr="004E4152" w:rsidRDefault="004E4152" w:rsidP="004E4152">
      <w:pPr>
        <w:rPr>
          <w:rStyle w:val="tlid-translation"/>
          <w:b/>
          <w:sz w:val="28"/>
          <w:lang w:val="ru-RU"/>
        </w:rPr>
      </w:pPr>
    </w:p>
    <w:p w14:paraId="011C6186" w14:textId="77777777" w:rsid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 xml:space="preserve">Практически вертикальные (максимальный угол +/- 10 ° к вертикали) цельные трубы, расположенные с обеих сторон </w:t>
      </w:r>
      <w:r w:rsidR="00FE5269">
        <w:rPr>
          <w:rStyle w:val="tlid-translation"/>
          <w:lang w:val="ru-RU"/>
        </w:rPr>
        <w:t xml:space="preserve">транспортного </w:t>
      </w:r>
      <w:r w:rsidR="008A09AD">
        <w:rPr>
          <w:rStyle w:val="tlid-translation"/>
          <w:lang w:val="ru-RU"/>
        </w:rPr>
        <w:t>средства</w:t>
      </w:r>
      <w:r w:rsidRPr="004E4152">
        <w:rPr>
          <w:rStyle w:val="tlid-translation"/>
          <w:lang w:val="ru-RU"/>
        </w:rPr>
        <w:t xml:space="preserve"> и в совокупности с поперечным элементом составляющие конструкцию главной дуги. Все элементы должны находиться в одной плоскости.</w:t>
      </w:r>
    </w:p>
    <w:p w14:paraId="38D60408" w14:textId="77777777" w:rsidR="00F561CB" w:rsidRPr="004E4152" w:rsidRDefault="00F561CB" w:rsidP="004E4152">
      <w:pPr>
        <w:rPr>
          <w:rStyle w:val="tlid-translation"/>
          <w:b/>
          <w:sz w:val="28"/>
          <w:lang w:val="ru-RU"/>
        </w:rPr>
      </w:pPr>
    </w:p>
    <w:p w14:paraId="05658326" w14:textId="77777777" w:rsidR="004E4152" w:rsidRDefault="007C1153" w:rsidP="004E4152">
      <w:pPr>
        <w:rPr>
          <w:b/>
          <w:noProof/>
          <w:sz w:val="24"/>
          <w:lang w:val="ru-RU" w:eastAsia="ru-RU"/>
        </w:rPr>
      </w:pPr>
      <w:r>
        <w:rPr>
          <w:b/>
          <w:noProof/>
          <w:sz w:val="24"/>
          <w:lang w:val="ru-RU" w:eastAsia="ru-RU"/>
        </w:rPr>
        <w:t xml:space="preserve">5.02 </w:t>
      </w:r>
      <w:r w:rsidR="004E4152" w:rsidRPr="00F561CB">
        <w:rPr>
          <w:b/>
          <w:noProof/>
          <w:sz w:val="24"/>
          <w:lang w:val="ru-RU" w:eastAsia="ru-RU"/>
        </w:rPr>
        <w:t>Базовая структура.</w:t>
      </w:r>
    </w:p>
    <w:p w14:paraId="2264F863" w14:textId="77777777" w:rsidR="00F561CB" w:rsidRPr="00F561CB" w:rsidRDefault="00F561CB" w:rsidP="004E4152">
      <w:pPr>
        <w:rPr>
          <w:b/>
          <w:noProof/>
          <w:sz w:val="24"/>
          <w:lang w:val="ru-RU" w:eastAsia="ru-RU"/>
        </w:rPr>
      </w:pPr>
    </w:p>
    <w:p w14:paraId="1699AE8E" w14:textId="77777777" w:rsidR="004C5F4C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 xml:space="preserve">Базовая </w:t>
      </w:r>
      <w:r w:rsidRPr="004E4152">
        <w:rPr>
          <w:noProof/>
          <w:lang w:val="ru-RU" w:eastAsia="ru-RU"/>
        </w:rPr>
        <w:t>структура</w:t>
      </w:r>
      <w:r w:rsidRPr="004E4152">
        <w:rPr>
          <w:rStyle w:val="tlid-translation"/>
          <w:lang w:val="ru-RU"/>
        </w:rPr>
        <w:t xml:space="preserve"> должна быть выполнена в соответствии с одной из следующих схем:</w:t>
      </w:r>
    </w:p>
    <w:p w14:paraId="20CA4718" w14:textId="77777777" w:rsidR="004C5F4C" w:rsidRPr="00E60809" w:rsidRDefault="004E4152" w:rsidP="004E4152">
      <w:pPr>
        <w:rPr>
          <w:rStyle w:val="tlid-translation"/>
          <w:lang w:val="ru-RU"/>
        </w:rPr>
      </w:pPr>
      <w:r w:rsidRPr="004E4152">
        <w:rPr>
          <w:lang w:val="ru-RU"/>
        </w:rPr>
        <w:br/>
      </w:r>
      <w:r w:rsidRPr="00A4076C">
        <w:rPr>
          <w:rStyle w:val="tlid-translation"/>
        </w:rPr>
        <w:sym w:font="Symbol" w:char="F0B7"/>
      </w:r>
      <w:r w:rsidRPr="004E4152">
        <w:rPr>
          <w:rStyle w:val="tlid-translation"/>
          <w:lang w:val="ru-RU"/>
        </w:rPr>
        <w:t xml:space="preserve"> Базовая </w:t>
      </w:r>
      <w:r w:rsidRPr="004E4152">
        <w:rPr>
          <w:noProof/>
          <w:lang w:val="ru-RU" w:eastAsia="ru-RU"/>
        </w:rPr>
        <w:t>структура</w:t>
      </w:r>
      <w:r w:rsidRPr="004E4152">
        <w:rPr>
          <w:rStyle w:val="tlid-translation"/>
          <w:lang w:val="ru-RU"/>
        </w:rPr>
        <w:t xml:space="preserve"> 1 (Рис. </w:t>
      </w:r>
      <w:r w:rsidR="004E46C2">
        <w:rPr>
          <w:rStyle w:val="tlid-translation"/>
          <w:lang w:val="ru-RU"/>
        </w:rPr>
        <w:t>5</w:t>
      </w:r>
      <w:r w:rsidRPr="004E4152">
        <w:rPr>
          <w:rStyle w:val="tlid-translation"/>
          <w:lang w:val="ru-RU"/>
        </w:rPr>
        <w:t>-1)</w:t>
      </w:r>
      <w:r w:rsidRPr="004E4152">
        <w:rPr>
          <w:lang w:val="ru-RU"/>
        </w:rPr>
        <w:br/>
      </w:r>
      <w:r w:rsidRPr="004E4152">
        <w:rPr>
          <w:rStyle w:val="tlid-translation"/>
          <w:lang w:val="ru-RU"/>
        </w:rPr>
        <w:t>1 главная дуга</w:t>
      </w:r>
      <w:r w:rsidRPr="004E4152">
        <w:rPr>
          <w:lang w:val="ru-RU"/>
        </w:rPr>
        <w:br/>
      </w:r>
      <w:r w:rsidRPr="004E4152">
        <w:rPr>
          <w:rStyle w:val="tlid-translation"/>
          <w:lang w:val="ru-RU"/>
        </w:rPr>
        <w:t>1 передняя дуга</w:t>
      </w:r>
      <w:r w:rsidRPr="004E4152">
        <w:rPr>
          <w:lang w:val="ru-RU"/>
        </w:rPr>
        <w:br/>
      </w:r>
      <w:r w:rsidRPr="004E4152">
        <w:rPr>
          <w:rStyle w:val="tlid-translation"/>
          <w:lang w:val="ru-RU"/>
        </w:rPr>
        <w:t>2 продольных элемента</w:t>
      </w:r>
      <w:r w:rsidRPr="004E4152">
        <w:rPr>
          <w:lang w:val="ru-RU"/>
        </w:rPr>
        <w:br/>
      </w:r>
      <w:r w:rsidRPr="004E4152">
        <w:rPr>
          <w:rStyle w:val="tlid-translation"/>
          <w:lang w:val="ru-RU"/>
        </w:rPr>
        <w:t>2 задних подкоса</w:t>
      </w:r>
      <w:r w:rsidRPr="004E4152">
        <w:rPr>
          <w:lang w:val="ru-RU"/>
        </w:rPr>
        <w:br/>
      </w:r>
      <w:r w:rsidR="006B1829" w:rsidRPr="00E60809">
        <w:rPr>
          <w:rStyle w:val="tlid-translation"/>
          <w:lang w:val="ru-RU"/>
        </w:rPr>
        <w:t xml:space="preserve"> Н</w:t>
      </w:r>
      <w:r w:rsidR="00CF47D0" w:rsidRPr="00E60809">
        <w:rPr>
          <w:rStyle w:val="tlid-translation"/>
          <w:lang w:val="ru-RU"/>
        </w:rPr>
        <w:t>е менее 4-х</w:t>
      </w:r>
      <w:r w:rsidR="008A09AD" w:rsidRPr="00E60809">
        <w:rPr>
          <w:rStyle w:val="tlid-translation"/>
          <w:lang w:val="ru-RU"/>
        </w:rPr>
        <w:t xml:space="preserve"> монтажных точек</w:t>
      </w:r>
    </w:p>
    <w:p w14:paraId="0B161E77" w14:textId="77777777" w:rsidR="004C5F4C" w:rsidRPr="00E60809" w:rsidRDefault="004E4152" w:rsidP="004E4152">
      <w:pPr>
        <w:rPr>
          <w:rStyle w:val="tlid-translation"/>
          <w:lang w:val="ru-RU"/>
        </w:rPr>
      </w:pPr>
      <w:r w:rsidRPr="00E60809">
        <w:rPr>
          <w:lang w:val="ru-RU"/>
        </w:rPr>
        <w:br/>
      </w:r>
      <w:r w:rsidRPr="00E60809">
        <w:rPr>
          <w:rStyle w:val="tlid-translation"/>
        </w:rPr>
        <w:sym w:font="Symbol" w:char="F0B7"/>
      </w:r>
      <w:r w:rsidRPr="00E60809">
        <w:rPr>
          <w:rStyle w:val="tlid-translation"/>
          <w:lang w:val="ru-RU"/>
        </w:rPr>
        <w:t xml:space="preserve"> Базовая </w:t>
      </w:r>
      <w:r w:rsidRPr="00E60809">
        <w:rPr>
          <w:noProof/>
          <w:lang w:val="ru-RU" w:eastAsia="ru-RU"/>
        </w:rPr>
        <w:t>структура</w:t>
      </w:r>
      <w:r w:rsidRPr="00E60809">
        <w:rPr>
          <w:rStyle w:val="tlid-translation"/>
          <w:lang w:val="ru-RU"/>
        </w:rPr>
        <w:t xml:space="preserve"> 2 (Рис. </w:t>
      </w:r>
      <w:r w:rsidR="004E46C2" w:rsidRPr="00E60809">
        <w:rPr>
          <w:rStyle w:val="tlid-translation"/>
          <w:lang w:val="ru-RU"/>
        </w:rPr>
        <w:t>5</w:t>
      </w:r>
      <w:r w:rsidRPr="00E60809">
        <w:rPr>
          <w:rStyle w:val="tlid-translation"/>
          <w:lang w:val="ru-RU"/>
        </w:rPr>
        <w:t>-2)</w:t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2 боковых дуги (описание боковой дуги 1)</w:t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2 поперечных элемента</w:t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2 задних подкоса</w:t>
      </w:r>
      <w:r w:rsidRPr="00E60809">
        <w:rPr>
          <w:lang w:val="ru-RU"/>
        </w:rPr>
        <w:br/>
      </w:r>
      <w:r w:rsidR="0043639C" w:rsidRPr="00E60809">
        <w:rPr>
          <w:rStyle w:val="tlid-translation"/>
          <w:lang w:val="ru-RU"/>
        </w:rPr>
        <w:t xml:space="preserve"> Не менее 4х монтажных точек</w:t>
      </w:r>
    </w:p>
    <w:p w14:paraId="6A9B7E4A" w14:textId="77777777" w:rsidR="006B1829" w:rsidRPr="00E60809" w:rsidRDefault="004E4152" w:rsidP="004E4152">
      <w:pPr>
        <w:rPr>
          <w:lang w:val="ru-RU"/>
        </w:rPr>
      </w:pPr>
      <w:r w:rsidRPr="00E60809">
        <w:rPr>
          <w:lang w:val="ru-RU"/>
        </w:rPr>
        <w:br/>
      </w:r>
      <w:r w:rsidRPr="00E60809">
        <w:rPr>
          <w:rStyle w:val="tlid-translation"/>
        </w:rPr>
        <w:sym w:font="Symbol" w:char="F0B7"/>
      </w:r>
      <w:r w:rsidRPr="00E60809">
        <w:rPr>
          <w:rStyle w:val="tlid-translation"/>
          <w:lang w:val="ru-RU"/>
        </w:rPr>
        <w:t xml:space="preserve"> Базовая </w:t>
      </w:r>
      <w:r w:rsidRPr="00E60809">
        <w:rPr>
          <w:noProof/>
          <w:lang w:val="ru-RU" w:eastAsia="ru-RU"/>
        </w:rPr>
        <w:t>структура</w:t>
      </w:r>
      <w:r w:rsidRPr="00E60809">
        <w:rPr>
          <w:rStyle w:val="tlid-translation"/>
          <w:lang w:val="ru-RU"/>
        </w:rPr>
        <w:t xml:space="preserve"> 3 (Рис </w:t>
      </w:r>
      <w:r w:rsidR="004E46C2" w:rsidRPr="00E60809">
        <w:rPr>
          <w:rStyle w:val="tlid-translation"/>
          <w:lang w:val="ru-RU"/>
        </w:rPr>
        <w:t>5</w:t>
      </w:r>
      <w:r w:rsidRPr="00E60809">
        <w:rPr>
          <w:rStyle w:val="tlid-translation"/>
          <w:lang w:val="ru-RU"/>
        </w:rPr>
        <w:t>-3)</w:t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1 главная дуга</w:t>
      </w:r>
      <w:r w:rsidRPr="00E60809">
        <w:rPr>
          <w:lang w:val="ru-RU"/>
        </w:rPr>
        <w:br/>
      </w:r>
      <w:r w:rsidR="004F435F">
        <w:rPr>
          <w:rStyle w:val="tlid-translation"/>
          <w:lang w:val="ru-RU"/>
        </w:rPr>
        <w:t>2 боковых</w:t>
      </w:r>
      <w:r w:rsidRPr="00E60809">
        <w:rPr>
          <w:rStyle w:val="tlid-translation"/>
          <w:lang w:val="ru-RU"/>
        </w:rPr>
        <w:t xml:space="preserve"> полу-дуги</w:t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1 поперечный элемент</w:t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2 задних подкоса</w:t>
      </w:r>
    </w:p>
    <w:p w14:paraId="6A48CC86" w14:textId="77777777" w:rsidR="004E4152" w:rsidRPr="00E60809" w:rsidRDefault="00CF47D0" w:rsidP="004E4152">
      <w:pPr>
        <w:rPr>
          <w:rStyle w:val="tlid-translation"/>
          <w:lang w:val="ru-RU"/>
        </w:rPr>
      </w:pPr>
      <w:r w:rsidRPr="00E60809">
        <w:rPr>
          <w:rStyle w:val="tlid-translation"/>
          <w:lang w:val="ru-RU"/>
        </w:rPr>
        <w:t xml:space="preserve"> </w:t>
      </w:r>
      <w:r w:rsidR="006B1829" w:rsidRPr="00E60809">
        <w:rPr>
          <w:rStyle w:val="tlid-translation"/>
          <w:lang w:val="ru-RU"/>
        </w:rPr>
        <w:t>Н</w:t>
      </w:r>
      <w:r w:rsidR="00DF1F9F" w:rsidRPr="00E60809">
        <w:rPr>
          <w:rStyle w:val="tlid-translation"/>
          <w:lang w:val="ru-RU"/>
        </w:rPr>
        <w:t>е менее 4-х</w:t>
      </w:r>
      <w:r w:rsidR="008A09AD" w:rsidRPr="00E60809">
        <w:rPr>
          <w:rStyle w:val="tlid-translation"/>
          <w:lang w:val="ru-RU"/>
        </w:rPr>
        <w:t xml:space="preserve"> монтажных точек</w:t>
      </w:r>
    </w:p>
    <w:p w14:paraId="05DB2340" w14:textId="77777777" w:rsidR="004C5F4C" w:rsidRPr="00E60809" w:rsidRDefault="004C5F4C" w:rsidP="004E4152">
      <w:pPr>
        <w:rPr>
          <w:rStyle w:val="tlid-translation"/>
          <w:lang w:val="ru-RU"/>
        </w:rPr>
      </w:pPr>
    </w:p>
    <w:p w14:paraId="42E3F750" w14:textId="77777777" w:rsidR="004E4152" w:rsidRPr="004C5F4C" w:rsidRDefault="004E4152" w:rsidP="004E4152">
      <w:pPr>
        <w:rPr>
          <w:rStyle w:val="tlid-translation"/>
          <w:lang w:val="ru-RU"/>
        </w:rPr>
      </w:pPr>
      <w:r w:rsidRPr="00E60809">
        <w:rPr>
          <w:rStyle w:val="tlid-translation"/>
        </w:rPr>
        <w:sym w:font="Symbol" w:char="F0B7"/>
      </w:r>
      <w:r w:rsidRPr="00E60809">
        <w:rPr>
          <w:rStyle w:val="tlid-translation"/>
          <w:lang w:val="ru-RU"/>
        </w:rPr>
        <w:t xml:space="preserve"> Базовая </w:t>
      </w:r>
      <w:r w:rsidRPr="00E60809">
        <w:rPr>
          <w:noProof/>
          <w:lang w:val="ru-RU" w:eastAsia="ru-RU"/>
        </w:rPr>
        <w:t>структура</w:t>
      </w:r>
      <w:r w:rsidRPr="00E60809">
        <w:rPr>
          <w:rStyle w:val="tlid-translation"/>
          <w:lang w:val="ru-RU"/>
        </w:rPr>
        <w:t xml:space="preserve"> 4 (Рис </w:t>
      </w:r>
      <w:r w:rsidR="004E46C2" w:rsidRPr="00E60809">
        <w:rPr>
          <w:rStyle w:val="tlid-translation"/>
          <w:lang w:val="ru-RU"/>
        </w:rPr>
        <w:t>5</w:t>
      </w:r>
      <w:r w:rsidRPr="00E60809">
        <w:rPr>
          <w:rStyle w:val="tlid-translation"/>
          <w:lang w:val="ru-RU"/>
        </w:rPr>
        <w:t>-4)</w:t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2 боковых дуги (описание боковой дуги 2)</w:t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2 поперечных элемента</w:t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2 вертикальные подпорки</w:t>
      </w:r>
      <w:r w:rsidRPr="00E60809">
        <w:rPr>
          <w:lang w:val="ru-RU"/>
        </w:rPr>
        <w:br/>
      </w:r>
      <w:r w:rsidR="006B1829" w:rsidRPr="00E60809">
        <w:rPr>
          <w:rStyle w:val="tlid-translation"/>
          <w:lang w:val="ru-RU"/>
        </w:rPr>
        <w:t>Н</w:t>
      </w:r>
      <w:r w:rsidR="008A09AD" w:rsidRPr="00E60809">
        <w:rPr>
          <w:rStyle w:val="tlid-translation"/>
          <w:lang w:val="ru-RU"/>
        </w:rPr>
        <w:t>е менее 4-х монтажных точек</w:t>
      </w:r>
    </w:p>
    <w:p w14:paraId="3E938038" w14:textId="77777777" w:rsidR="00F561CB" w:rsidRPr="004C5F4C" w:rsidRDefault="00F561CB" w:rsidP="004E4152">
      <w:pPr>
        <w:rPr>
          <w:rStyle w:val="tlid-translation"/>
          <w:lang w:val="ru-RU"/>
        </w:rPr>
      </w:pPr>
    </w:p>
    <w:p w14:paraId="3BAABB1C" w14:textId="77777777" w:rsidR="004E4152" w:rsidRPr="00A4076C" w:rsidRDefault="004E4152" w:rsidP="004E4152">
      <w:r w:rsidRPr="00A4076C">
        <w:rPr>
          <w:noProof/>
          <w:lang w:val="ru-RU" w:eastAsia="ru-RU" w:bidi="ar-SA"/>
        </w:rPr>
        <w:drawing>
          <wp:inline distT="0" distB="0" distL="0" distR="0" wp14:anchorId="69D271CC" wp14:editId="49648E4D">
            <wp:extent cx="1420910" cy="922352"/>
            <wp:effectExtent l="19050" t="0" r="7840" b="0"/>
            <wp:docPr id="8" name="Рисунок 14" descr="Базовая структур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зовая структура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259" cy="92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C">
        <w:rPr>
          <w:noProof/>
          <w:lang w:val="ru-RU" w:eastAsia="ru-RU" w:bidi="ar-SA"/>
        </w:rPr>
        <w:drawing>
          <wp:inline distT="0" distB="0" distL="0" distR="0" wp14:anchorId="31B40F18" wp14:editId="63B3CD81">
            <wp:extent cx="1385102" cy="954156"/>
            <wp:effectExtent l="19050" t="0" r="5548" b="0"/>
            <wp:docPr id="16" name="Рисунок 15" descr="Базовая структур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зовая структура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237" cy="9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C">
        <w:rPr>
          <w:noProof/>
          <w:lang w:val="ru-RU" w:eastAsia="ru-RU" w:bidi="ar-SA"/>
        </w:rPr>
        <w:drawing>
          <wp:inline distT="0" distB="0" distL="0" distR="0" wp14:anchorId="03DFBA23" wp14:editId="38F49640">
            <wp:extent cx="1520508" cy="985961"/>
            <wp:effectExtent l="19050" t="0" r="3492" b="0"/>
            <wp:docPr id="9" name="Рисунок 16" descr="Базовая структур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зовая структура 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835" cy="9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C">
        <w:rPr>
          <w:noProof/>
          <w:lang w:val="ru-RU" w:eastAsia="ru-RU" w:bidi="ar-SA"/>
        </w:rPr>
        <w:drawing>
          <wp:inline distT="0" distB="0" distL="0" distR="0" wp14:anchorId="1A34DE4F" wp14:editId="794133FE">
            <wp:extent cx="1349556" cy="922351"/>
            <wp:effectExtent l="19050" t="0" r="2994" b="0"/>
            <wp:docPr id="18" name="Рисунок 17" descr="Базовая структур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зовая структура 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103" cy="92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9080D" w14:textId="77777777" w:rsidR="004E4152" w:rsidRDefault="004E4152" w:rsidP="004E4152">
      <w:pPr>
        <w:rPr>
          <w:lang w:val="ru-RU"/>
        </w:rPr>
      </w:pPr>
      <w:r w:rsidRPr="004E4152">
        <w:rPr>
          <w:lang w:val="ru-RU"/>
        </w:rPr>
        <w:t xml:space="preserve">         Рис. </w:t>
      </w:r>
      <w:r w:rsidR="004E46C2">
        <w:rPr>
          <w:lang w:val="ru-RU"/>
        </w:rPr>
        <w:t>5</w:t>
      </w:r>
      <w:r w:rsidRPr="004E4152">
        <w:rPr>
          <w:lang w:val="ru-RU"/>
        </w:rPr>
        <w:t xml:space="preserve">-1                      Рис. </w:t>
      </w:r>
      <w:r w:rsidR="004E46C2">
        <w:rPr>
          <w:lang w:val="ru-RU"/>
        </w:rPr>
        <w:t>5</w:t>
      </w:r>
      <w:r w:rsidRPr="004E4152">
        <w:rPr>
          <w:lang w:val="ru-RU"/>
        </w:rPr>
        <w:t xml:space="preserve">-2                        Рис. </w:t>
      </w:r>
      <w:r w:rsidR="004E46C2">
        <w:rPr>
          <w:lang w:val="ru-RU"/>
        </w:rPr>
        <w:t>5</w:t>
      </w:r>
      <w:r w:rsidRPr="004E4152">
        <w:rPr>
          <w:lang w:val="ru-RU"/>
        </w:rPr>
        <w:t xml:space="preserve">-3                       Рис. </w:t>
      </w:r>
      <w:r w:rsidR="004E46C2">
        <w:rPr>
          <w:lang w:val="ru-RU"/>
        </w:rPr>
        <w:t>5</w:t>
      </w:r>
      <w:r w:rsidRPr="004E4152">
        <w:rPr>
          <w:lang w:val="ru-RU"/>
        </w:rPr>
        <w:t>-4</w:t>
      </w:r>
    </w:p>
    <w:p w14:paraId="64169D42" w14:textId="77777777" w:rsidR="004E4152" w:rsidRPr="004E4152" w:rsidRDefault="004E4152" w:rsidP="004E4152">
      <w:pPr>
        <w:rPr>
          <w:lang w:val="ru-RU"/>
        </w:rPr>
      </w:pPr>
    </w:p>
    <w:p w14:paraId="529BD234" w14:textId="77777777" w:rsidR="004E4152" w:rsidRPr="004E4152" w:rsidRDefault="004E4152" w:rsidP="004E4152">
      <w:pPr>
        <w:rPr>
          <w:lang w:val="ru-RU"/>
        </w:rPr>
      </w:pPr>
      <w:r w:rsidRPr="004E4152">
        <w:rPr>
          <w:lang w:val="ru-RU"/>
        </w:rPr>
        <w:t xml:space="preserve">Минимальные размеры всех труб базовой конструкции (рис. </w:t>
      </w:r>
      <w:r w:rsidR="004E46C2">
        <w:rPr>
          <w:lang w:val="ru-RU"/>
        </w:rPr>
        <w:t>5</w:t>
      </w:r>
      <w:r w:rsidRPr="004E4152">
        <w:rPr>
          <w:lang w:val="ru-RU"/>
        </w:rPr>
        <w:t>-1-2-3-4) 45х2,5 мм или 50х2 мм.</w:t>
      </w:r>
    </w:p>
    <w:p w14:paraId="3EDBFDF1" w14:textId="77777777" w:rsidR="004E4152" w:rsidRPr="004E4152" w:rsidRDefault="004E4152" w:rsidP="004E4152">
      <w:pPr>
        <w:rPr>
          <w:lang w:val="ru-RU"/>
        </w:rPr>
      </w:pPr>
    </w:p>
    <w:p w14:paraId="18A9D35B" w14:textId="77777777" w:rsidR="004E4152" w:rsidRDefault="004E4152" w:rsidP="004E4152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>5.0</w:t>
      </w:r>
      <w:r w:rsidR="007C1153">
        <w:rPr>
          <w:b/>
          <w:sz w:val="24"/>
          <w:lang w:val="ru-RU"/>
        </w:rPr>
        <w:t>3</w:t>
      </w:r>
      <w:r>
        <w:rPr>
          <w:b/>
          <w:sz w:val="24"/>
          <w:lang w:val="ru-RU"/>
        </w:rPr>
        <w:t xml:space="preserve"> </w:t>
      </w:r>
      <w:r w:rsidRPr="004E4152">
        <w:rPr>
          <w:b/>
          <w:sz w:val="24"/>
          <w:lang w:val="ru-RU"/>
        </w:rPr>
        <w:t>Обязательные усиления.</w:t>
      </w:r>
    </w:p>
    <w:p w14:paraId="461E0481" w14:textId="77777777" w:rsidR="004E4152" w:rsidRPr="004E4152" w:rsidRDefault="004E4152" w:rsidP="004E4152">
      <w:pPr>
        <w:rPr>
          <w:b/>
          <w:sz w:val="24"/>
          <w:lang w:val="ru-RU"/>
        </w:rPr>
      </w:pPr>
    </w:p>
    <w:p w14:paraId="089F966B" w14:textId="77777777" w:rsidR="004E4152" w:rsidRDefault="004E4152" w:rsidP="004E4152">
      <w:pPr>
        <w:rPr>
          <w:b/>
          <w:sz w:val="24"/>
          <w:lang w:val="ru-RU"/>
        </w:rPr>
      </w:pPr>
      <w:r w:rsidRPr="004E4152">
        <w:rPr>
          <w:b/>
          <w:sz w:val="24"/>
          <w:lang w:val="ru-RU"/>
        </w:rPr>
        <w:t>Усиление проема крыши.</w:t>
      </w:r>
    </w:p>
    <w:p w14:paraId="6D5A3A45" w14:textId="77777777" w:rsidR="004E4152" w:rsidRPr="004E4152" w:rsidRDefault="004E4152" w:rsidP="004E4152">
      <w:pPr>
        <w:rPr>
          <w:b/>
          <w:sz w:val="24"/>
          <w:lang w:val="ru-RU"/>
        </w:rPr>
      </w:pPr>
    </w:p>
    <w:p w14:paraId="397A5A22" w14:textId="77777777" w:rsidR="004E4152" w:rsidRPr="00F561CB" w:rsidRDefault="004E4152" w:rsidP="004E4152">
      <w:pPr>
        <w:rPr>
          <w:lang w:val="ru-RU"/>
        </w:rPr>
      </w:pPr>
      <w:r w:rsidRPr="004E4152">
        <w:rPr>
          <w:lang w:val="ru-RU"/>
        </w:rPr>
        <w:t xml:space="preserve">Усиление проема крыши должно быть выполнено в соответствии с любой из схем, показанных на рис. </w:t>
      </w:r>
      <w:r w:rsidR="004E46C2">
        <w:rPr>
          <w:lang w:val="ru-RU"/>
        </w:rPr>
        <w:t>5</w:t>
      </w:r>
      <w:r w:rsidRPr="004E4152">
        <w:rPr>
          <w:lang w:val="ru-RU"/>
        </w:rPr>
        <w:t>-5</w:t>
      </w:r>
      <w:r w:rsidR="004C5F4C">
        <w:rPr>
          <w:lang w:val="ru-RU"/>
        </w:rPr>
        <w:t>, 5-</w:t>
      </w:r>
      <w:r w:rsidRPr="004E4152">
        <w:rPr>
          <w:lang w:val="ru-RU"/>
        </w:rPr>
        <w:t>6</w:t>
      </w:r>
      <w:r w:rsidR="004C5F4C">
        <w:rPr>
          <w:lang w:val="ru-RU"/>
        </w:rPr>
        <w:t>, 5</w:t>
      </w:r>
      <w:r w:rsidRPr="004E4152">
        <w:rPr>
          <w:lang w:val="ru-RU"/>
        </w:rPr>
        <w:t>-7</w:t>
      </w:r>
      <w:r w:rsidR="00F561CB" w:rsidRPr="00F561CB">
        <w:rPr>
          <w:lang w:val="ru-RU"/>
        </w:rPr>
        <w:t>.</w:t>
      </w:r>
    </w:p>
    <w:p w14:paraId="25E0A7F0" w14:textId="77777777" w:rsidR="004E4152" w:rsidRPr="00A4076C" w:rsidRDefault="004E4152" w:rsidP="004E4152">
      <w:r w:rsidRPr="00A4076C">
        <w:rPr>
          <w:noProof/>
          <w:lang w:val="ru-RU" w:eastAsia="ru-RU" w:bidi="ar-SA"/>
        </w:rPr>
        <w:drawing>
          <wp:inline distT="0" distB="0" distL="0" distR="0" wp14:anchorId="5574996C" wp14:editId="752EB1B4">
            <wp:extent cx="1909626" cy="1168842"/>
            <wp:effectExtent l="19050" t="0" r="0" b="0"/>
            <wp:docPr id="23" name="Рисунок 22" descr="Усиления в крыш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иления в крыше 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957" cy="117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C">
        <w:rPr>
          <w:noProof/>
          <w:lang w:val="ru-RU" w:eastAsia="ru-RU" w:bidi="ar-SA"/>
        </w:rPr>
        <w:drawing>
          <wp:inline distT="0" distB="0" distL="0" distR="0" wp14:anchorId="1B642EB2" wp14:editId="6D601025">
            <wp:extent cx="1865004" cy="1168842"/>
            <wp:effectExtent l="19050" t="0" r="1896" b="0"/>
            <wp:docPr id="24" name="Рисунок 23" descr="Усиления в крыш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иления в крыше 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439" cy="117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C">
        <w:rPr>
          <w:noProof/>
          <w:lang w:val="ru-RU" w:eastAsia="ru-RU" w:bidi="ar-SA"/>
        </w:rPr>
        <w:drawing>
          <wp:inline distT="0" distB="0" distL="0" distR="0" wp14:anchorId="19583F19" wp14:editId="69796C09">
            <wp:extent cx="1883477" cy="1160891"/>
            <wp:effectExtent l="19050" t="0" r="2473" b="0"/>
            <wp:docPr id="25" name="Рисунок 24" descr="Усиления в крыш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иления в крыше 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366" cy="116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77702" w14:textId="77777777" w:rsidR="004E4152" w:rsidRDefault="004E4152" w:rsidP="004E4152">
      <w:pPr>
        <w:rPr>
          <w:lang w:val="ru-RU"/>
        </w:rPr>
      </w:pPr>
      <w:r w:rsidRPr="004E4152">
        <w:rPr>
          <w:lang w:val="ru-RU"/>
        </w:rPr>
        <w:t xml:space="preserve">                    Рис. </w:t>
      </w:r>
      <w:r w:rsidR="004E46C2">
        <w:rPr>
          <w:lang w:val="ru-RU"/>
        </w:rPr>
        <w:t>5</w:t>
      </w:r>
      <w:r w:rsidRPr="004E4152">
        <w:rPr>
          <w:lang w:val="ru-RU"/>
        </w:rPr>
        <w:t xml:space="preserve">-5                                   Рис. </w:t>
      </w:r>
      <w:r w:rsidR="004E46C2">
        <w:rPr>
          <w:lang w:val="ru-RU"/>
        </w:rPr>
        <w:t>5</w:t>
      </w:r>
      <w:r w:rsidRPr="004E4152">
        <w:rPr>
          <w:lang w:val="ru-RU"/>
        </w:rPr>
        <w:t xml:space="preserve">-6                                  Рис. </w:t>
      </w:r>
      <w:r w:rsidR="004E46C2">
        <w:rPr>
          <w:lang w:val="ru-RU"/>
        </w:rPr>
        <w:t>5</w:t>
      </w:r>
      <w:r w:rsidRPr="004E4152">
        <w:rPr>
          <w:lang w:val="ru-RU"/>
        </w:rPr>
        <w:t>-7</w:t>
      </w:r>
    </w:p>
    <w:p w14:paraId="6BBD52E1" w14:textId="77777777" w:rsidR="004E4152" w:rsidRPr="004E4152" w:rsidRDefault="004E4152" w:rsidP="004E4152">
      <w:pPr>
        <w:rPr>
          <w:lang w:val="ru-RU"/>
        </w:rPr>
      </w:pPr>
    </w:p>
    <w:p w14:paraId="592162B2" w14:textId="77777777" w:rsidR="004E4152" w:rsidRPr="004E4152" w:rsidRDefault="004E4152" w:rsidP="004E4152">
      <w:pPr>
        <w:rPr>
          <w:lang w:val="ru-RU"/>
        </w:rPr>
      </w:pPr>
      <w:r w:rsidRPr="004E4152">
        <w:rPr>
          <w:lang w:val="ru-RU"/>
        </w:rPr>
        <w:t xml:space="preserve">Концы элементов усиления проема крыши, приходящие в углы прямоугольника, </w:t>
      </w:r>
      <w:r w:rsidRPr="004E4152">
        <w:rPr>
          <w:lang w:val="ru-RU"/>
        </w:rPr>
        <w:lastRenderedPageBreak/>
        <w:t>образующего проем крыши, должны находиться на расстоянии не более 100 мм от пересечения элементов базовой конструкции.</w:t>
      </w:r>
      <w:r w:rsidRPr="004E4152">
        <w:rPr>
          <w:color w:val="FF0000"/>
          <w:lang w:val="ru-RU"/>
        </w:rPr>
        <w:t xml:space="preserve">  </w:t>
      </w:r>
      <w:r w:rsidRPr="004E4152">
        <w:rPr>
          <w:lang w:val="ru-RU"/>
        </w:rPr>
        <w:t>В случае усиления в виде «</w:t>
      </w:r>
      <w:r w:rsidRPr="00A4076C">
        <w:t>V</w:t>
      </w:r>
      <w:r w:rsidRPr="004E4152">
        <w:rPr>
          <w:lang w:val="ru-RU"/>
        </w:rPr>
        <w:t>» или «Ʌ» максимальное расстояние между трубами в вершине фигуры не должно превышать 100 мм.</w:t>
      </w:r>
    </w:p>
    <w:p w14:paraId="70D4224C" w14:textId="77777777" w:rsidR="004E4152" w:rsidRPr="004E4152" w:rsidRDefault="004E4152" w:rsidP="004E4152">
      <w:pPr>
        <w:rPr>
          <w:lang w:val="ru-RU"/>
        </w:rPr>
      </w:pPr>
      <w:r w:rsidRPr="004E4152">
        <w:rPr>
          <w:lang w:val="ru-RU"/>
        </w:rPr>
        <w:t>Минимальные размеры труб усиления проема крыши 40х2 мм или 38х2,5 мм.</w:t>
      </w:r>
    </w:p>
    <w:p w14:paraId="1534C36F" w14:textId="77777777" w:rsidR="004E4152" w:rsidRPr="004E4152" w:rsidRDefault="004E4152" w:rsidP="004E4152">
      <w:pPr>
        <w:rPr>
          <w:lang w:val="ru-RU"/>
        </w:rPr>
      </w:pPr>
    </w:p>
    <w:p w14:paraId="243A3CB0" w14:textId="77777777" w:rsidR="004E4152" w:rsidRDefault="004E4152" w:rsidP="004E4152">
      <w:pPr>
        <w:rPr>
          <w:b/>
          <w:sz w:val="24"/>
          <w:lang w:val="ru-RU"/>
        </w:rPr>
      </w:pPr>
      <w:r w:rsidRPr="004E4152">
        <w:rPr>
          <w:b/>
          <w:sz w:val="24"/>
          <w:lang w:val="ru-RU"/>
        </w:rPr>
        <w:t>Усиление в главной дуге.</w:t>
      </w:r>
    </w:p>
    <w:p w14:paraId="6936EABA" w14:textId="77777777" w:rsidR="004E4152" w:rsidRPr="004E4152" w:rsidRDefault="004E4152" w:rsidP="004E4152">
      <w:pPr>
        <w:rPr>
          <w:b/>
          <w:sz w:val="24"/>
          <w:lang w:val="ru-RU"/>
        </w:rPr>
      </w:pPr>
    </w:p>
    <w:p w14:paraId="7AD7C3A6" w14:textId="77777777" w:rsidR="004E4152" w:rsidRPr="004E4152" w:rsidRDefault="004E4152" w:rsidP="004E4152">
      <w:pPr>
        <w:rPr>
          <w:lang w:val="ru-RU"/>
        </w:rPr>
      </w:pPr>
      <w:r w:rsidRPr="004E4152">
        <w:rPr>
          <w:lang w:val="ru-RU"/>
        </w:rPr>
        <w:t xml:space="preserve">Усиление в главной дуге должно быть выполнено в соответствии с любой из схем, показанных на рис. </w:t>
      </w:r>
      <w:r w:rsidR="004E46C2">
        <w:rPr>
          <w:lang w:val="ru-RU"/>
        </w:rPr>
        <w:t>5</w:t>
      </w:r>
      <w:r w:rsidRPr="004E4152">
        <w:rPr>
          <w:lang w:val="ru-RU"/>
        </w:rPr>
        <w:t>-8</w:t>
      </w:r>
      <w:r w:rsidR="004C5F4C">
        <w:rPr>
          <w:lang w:val="ru-RU"/>
        </w:rPr>
        <w:t>, 5</w:t>
      </w:r>
      <w:r w:rsidRPr="004E4152">
        <w:rPr>
          <w:lang w:val="ru-RU"/>
        </w:rPr>
        <w:t>-9</w:t>
      </w:r>
      <w:r w:rsidR="004C5F4C">
        <w:rPr>
          <w:lang w:val="ru-RU"/>
        </w:rPr>
        <w:t>, 5</w:t>
      </w:r>
      <w:r w:rsidRPr="004E4152">
        <w:rPr>
          <w:lang w:val="ru-RU"/>
        </w:rPr>
        <w:t>-10.</w:t>
      </w:r>
    </w:p>
    <w:p w14:paraId="4279AE97" w14:textId="77777777" w:rsidR="004E4152" w:rsidRPr="00A4076C" w:rsidRDefault="004E4152" w:rsidP="004E4152">
      <w:r w:rsidRPr="00A4076C">
        <w:rPr>
          <w:noProof/>
          <w:lang w:val="ru-RU" w:eastAsia="ru-RU" w:bidi="ar-SA"/>
        </w:rPr>
        <w:drawing>
          <wp:inline distT="0" distB="0" distL="0" distR="0" wp14:anchorId="723279D2" wp14:editId="1578645A">
            <wp:extent cx="1787187" cy="985962"/>
            <wp:effectExtent l="19050" t="0" r="3513" b="0"/>
            <wp:docPr id="26" name="Рисунок 25" descr="Усиления в главной дуг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иления в главной дуге 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20" cy="9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C">
        <w:rPr>
          <w:noProof/>
          <w:lang w:val="ru-RU" w:eastAsia="ru-RU" w:bidi="ar-SA"/>
        </w:rPr>
        <w:drawing>
          <wp:inline distT="0" distB="0" distL="0" distR="0" wp14:anchorId="46AE9C4C" wp14:editId="33AEF404">
            <wp:extent cx="1826883" cy="1009815"/>
            <wp:effectExtent l="19050" t="0" r="1917" b="0"/>
            <wp:docPr id="27" name="Рисунок 26" descr="Усиления в главной дуг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иления в главной дуге 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69" cy="101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C">
        <w:rPr>
          <w:noProof/>
          <w:lang w:val="ru-RU" w:eastAsia="ru-RU" w:bidi="ar-SA"/>
        </w:rPr>
        <w:drawing>
          <wp:inline distT="0" distB="0" distL="0" distR="0" wp14:anchorId="59D40037" wp14:editId="351911C0">
            <wp:extent cx="1886980" cy="1041621"/>
            <wp:effectExtent l="19050" t="0" r="0" b="0"/>
            <wp:docPr id="28" name="Рисунок 27" descr="Усиления в главной дуг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иления в главной дуге 3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825" cy="104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BB74A" w14:textId="77777777" w:rsidR="004E4152" w:rsidRPr="006B1829" w:rsidRDefault="004E4152" w:rsidP="004E4152">
      <w:pPr>
        <w:rPr>
          <w:lang w:val="ru-RU"/>
        </w:rPr>
      </w:pPr>
      <w:r w:rsidRPr="004E4152">
        <w:rPr>
          <w:lang w:val="ru-RU"/>
        </w:rPr>
        <w:t xml:space="preserve">                </w:t>
      </w:r>
      <w:r w:rsidRPr="006B1829">
        <w:rPr>
          <w:lang w:val="ru-RU"/>
        </w:rPr>
        <w:t xml:space="preserve">Рис. </w:t>
      </w:r>
      <w:r w:rsidR="004E46C2" w:rsidRPr="006B1829">
        <w:rPr>
          <w:lang w:val="ru-RU"/>
        </w:rPr>
        <w:t>5</w:t>
      </w:r>
      <w:r w:rsidRPr="006B1829">
        <w:rPr>
          <w:lang w:val="ru-RU"/>
        </w:rPr>
        <w:t xml:space="preserve">-8                                Рис. </w:t>
      </w:r>
      <w:r w:rsidR="004E46C2" w:rsidRPr="006B1829">
        <w:rPr>
          <w:lang w:val="ru-RU"/>
        </w:rPr>
        <w:t>5</w:t>
      </w:r>
      <w:r w:rsidRPr="006B1829">
        <w:rPr>
          <w:lang w:val="ru-RU"/>
        </w:rPr>
        <w:t xml:space="preserve">-9                                  Рис. </w:t>
      </w:r>
      <w:r w:rsidR="004E46C2" w:rsidRPr="006B1829">
        <w:rPr>
          <w:lang w:val="ru-RU"/>
        </w:rPr>
        <w:t>5</w:t>
      </w:r>
      <w:r w:rsidRPr="006B1829">
        <w:rPr>
          <w:lang w:val="ru-RU"/>
        </w:rPr>
        <w:t>-10</w:t>
      </w:r>
    </w:p>
    <w:p w14:paraId="152362F5" w14:textId="77777777" w:rsidR="00DF1F9F" w:rsidRDefault="00DF1F9F" w:rsidP="004E4152">
      <w:pPr>
        <w:rPr>
          <w:lang w:val="ru-RU"/>
        </w:rPr>
      </w:pPr>
    </w:p>
    <w:p w14:paraId="09981903" w14:textId="77777777" w:rsidR="004E4152" w:rsidRPr="004E4152" w:rsidRDefault="004E4152" w:rsidP="004E4152">
      <w:pPr>
        <w:rPr>
          <w:lang w:val="ru-RU"/>
        </w:rPr>
      </w:pPr>
    </w:p>
    <w:p w14:paraId="2B0450EC" w14:textId="77777777" w:rsidR="004E4152" w:rsidRPr="004E4152" w:rsidRDefault="004E4152" w:rsidP="004E4152">
      <w:pPr>
        <w:rPr>
          <w:lang w:val="ru-RU"/>
        </w:rPr>
      </w:pPr>
      <w:r w:rsidRPr="004E4152">
        <w:rPr>
          <w:lang w:val="ru-RU"/>
        </w:rPr>
        <w:t>В случае усиления в виде «</w:t>
      </w:r>
      <w:r w:rsidRPr="00A4076C">
        <w:t>V</w:t>
      </w:r>
      <w:r w:rsidRPr="004E4152">
        <w:rPr>
          <w:lang w:val="ru-RU"/>
        </w:rPr>
        <w:t>» или «Ʌ» максимальное расстояние между трубами в вершине фигуры не должно превышать 100 мм.</w:t>
      </w:r>
    </w:p>
    <w:p w14:paraId="5FA1367D" w14:textId="77777777" w:rsidR="004E4152" w:rsidRPr="004E4152" w:rsidRDefault="004E4152" w:rsidP="004E4152">
      <w:pPr>
        <w:rPr>
          <w:lang w:val="ru-RU"/>
        </w:rPr>
      </w:pPr>
      <w:r w:rsidRPr="004E4152">
        <w:rPr>
          <w:lang w:val="ru-RU"/>
        </w:rPr>
        <w:t>Минимальные размеры труб усиления главной дуги 40х2 мм или 38х2,5 мм.</w:t>
      </w:r>
    </w:p>
    <w:p w14:paraId="46B4418F" w14:textId="77777777" w:rsidR="004E4152" w:rsidRPr="004E4152" w:rsidRDefault="004E4152" w:rsidP="004E4152">
      <w:pPr>
        <w:rPr>
          <w:lang w:val="ru-RU"/>
        </w:rPr>
      </w:pPr>
    </w:p>
    <w:p w14:paraId="0C43F739" w14:textId="77777777" w:rsidR="004E4152" w:rsidRDefault="004E4152" w:rsidP="004E4152">
      <w:pPr>
        <w:rPr>
          <w:b/>
          <w:sz w:val="24"/>
          <w:lang w:val="ru-RU"/>
        </w:rPr>
      </w:pPr>
      <w:r w:rsidRPr="004E4152">
        <w:rPr>
          <w:b/>
          <w:sz w:val="24"/>
          <w:lang w:val="ru-RU"/>
        </w:rPr>
        <w:t>Усиление стоек ветрового стекла.</w:t>
      </w:r>
    </w:p>
    <w:p w14:paraId="26700B3E" w14:textId="77777777" w:rsidR="004E4152" w:rsidRPr="004E4152" w:rsidRDefault="004E4152" w:rsidP="004E4152">
      <w:pPr>
        <w:rPr>
          <w:b/>
          <w:lang w:val="ru-RU"/>
        </w:rPr>
      </w:pPr>
    </w:p>
    <w:p w14:paraId="336C1294" w14:textId="77777777" w:rsidR="004E4152" w:rsidRPr="004E4152" w:rsidRDefault="004E4152" w:rsidP="004E4152">
      <w:pPr>
        <w:rPr>
          <w:lang w:val="ru-RU"/>
        </w:rPr>
      </w:pPr>
      <w:r w:rsidRPr="004E4152">
        <w:rPr>
          <w:lang w:val="ru-RU"/>
        </w:rPr>
        <w:t xml:space="preserve">Усиление дверного проема должно быть выполнено в соответствии </w:t>
      </w:r>
      <w:r w:rsidR="00A84D08" w:rsidRPr="00E60809">
        <w:rPr>
          <w:lang w:val="ru-RU"/>
        </w:rPr>
        <w:t>показанной</w:t>
      </w:r>
      <w:r w:rsidRPr="00E60809">
        <w:rPr>
          <w:lang w:val="ru-RU"/>
        </w:rPr>
        <w:t xml:space="preserve"> на</w:t>
      </w:r>
      <w:r w:rsidRPr="004E4152">
        <w:rPr>
          <w:lang w:val="ru-RU"/>
        </w:rPr>
        <w:t xml:space="preserve"> рис. </w:t>
      </w:r>
      <w:r w:rsidR="004E46C2">
        <w:rPr>
          <w:lang w:val="ru-RU"/>
        </w:rPr>
        <w:t>5</w:t>
      </w:r>
      <w:r w:rsidRPr="004E4152">
        <w:rPr>
          <w:lang w:val="ru-RU"/>
        </w:rPr>
        <w:t>-11.</w:t>
      </w:r>
    </w:p>
    <w:p w14:paraId="5411956D" w14:textId="77777777" w:rsidR="004E4152" w:rsidRPr="00A4076C" w:rsidRDefault="004E4152" w:rsidP="004E4152">
      <w:pPr>
        <w:jc w:val="center"/>
      </w:pPr>
      <w:r w:rsidRPr="00A4076C">
        <w:rPr>
          <w:noProof/>
          <w:lang w:val="ru-RU" w:eastAsia="ru-RU" w:bidi="ar-SA"/>
        </w:rPr>
        <w:drawing>
          <wp:inline distT="0" distB="0" distL="0" distR="0" wp14:anchorId="1DCACF70" wp14:editId="0884C99E">
            <wp:extent cx="2350438" cy="1575082"/>
            <wp:effectExtent l="19050" t="0" r="0" b="0"/>
            <wp:docPr id="31" name="Рисунок 30" descr="Усилители стоек ветрового стек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илители стоек ветрового стекла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111" cy="157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E5263" w14:textId="77777777" w:rsidR="004E4152" w:rsidRDefault="004E4152" w:rsidP="004E4152">
      <w:pPr>
        <w:jc w:val="center"/>
        <w:rPr>
          <w:lang w:val="ru-RU"/>
        </w:rPr>
      </w:pPr>
      <w:r w:rsidRPr="004E4152">
        <w:rPr>
          <w:lang w:val="ru-RU"/>
        </w:rPr>
        <w:t xml:space="preserve">Рис. </w:t>
      </w:r>
      <w:r w:rsidR="004E46C2">
        <w:rPr>
          <w:lang w:val="ru-RU"/>
        </w:rPr>
        <w:t>5</w:t>
      </w:r>
      <w:r w:rsidRPr="004E4152">
        <w:rPr>
          <w:lang w:val="ru-RU"/>
        </w:rPr>
        <w:t>-11</w:t>
      </w:r>
    </w:p>
    <w:p w14:paraId="71CB66FF" w14:textId="77777777" w:rsidR="004E4152" w:rsidRPr="004E4152" w:rsidRDefault="004E4152" w:rsidP="004E4152">
      <w:pPr>
        <w:jc w:val="center"/>
        <w:rPr>
          <w:lang w:val="ru-RU"/>
        </w:rPr>
      </w:pPr>
    </w:p>
    <w:p w14:paraId="233B25F8" w14:textId="77777777" w:rsidR="004E4152" w:rsidRPr="004E4152" w:rsidRDefault="004E4152" w:rsidP="004E4152">
      <w:pPr>
        <w:rPr>
          <w:lang w:val="ru-RU"/>
        </w:rPr>
      </w:pPr>
      <w:r w:rsidRPr="004E4152">
        <w:rPr>
          <w:rStyle w:val="tlid-translation"/>
          <w:lang w:val="ru-RU"/>
        </w:rPr>
        <w:t>Усилители стоек ветрового стекла могут</w:t>
      </w:r>
      <w:r w:rsidR="00A84D08">
        <w:rPr>
          <w:rStyle w:val="tlid-translation"/>
          <w:lang w:val="ru-RU"/>
        </w:rPr>
        <w:t xml:space="preserve"> </w:t>
      </w:r>
      <w:r w:rsidR="00A84D08" w:rsidRPr="00E60809">
        <w:rPr>
          <w:rStyle w:val="tlid-translation"/>
          <w:lang w:val="ru-RU"/>
        </w:rPr>
        <w:t xml:space="preserve">иметь </w:t>
      </w:r>
      <w:r w:rsidR="00E60809" w:rsidRPr="00E60809">
        <w:rPr>
          <w:rStyle w:val="tlid-translation"/>
          <w:lang w:val="ru-RU"/>
        </w:rPr>
        <w:t>изгиб</w:t>
      </w:r>
      <w:r w:rsidR="00E60809" w:rsidRPr="004E4152">
        <w:rPr>
          <w:rStyle w:val="tlid-translation"/>
          <w:lang w:val="ru-RU"/>
        </w:rPr>
        <w:t xml:space="preserve"> наружу</w:t>
      </w:r>
      <w:r w:rsidRPr="004E4152">
        <w:rPr>
          <w:rStyle w:val="tlid-translation"/>
          <w:lang w:val="ru-RU"/>
        </w:rPr>
        <w:t xml:space="preserve"> при условии, что они являются прямыми при виде сбоку и что угол изгиба не превышает 20 °.</w:t>
      </w:r>
    </w:p>
    <w:p w14:paraId="2F2C7323" w14:textId="77777777" w:rsidR="004E4152" w:rsidRPr="004E4152" w:rsidRDefault="004E4152" w:rsidP="004E4152">
      <w:pPr>
        <w:rPr>
          <w:lang w:val="ru-RU"/>
        </w:rPr>
      </w:pPr>
      <w:r w:rsidRPr="004E4152">
        <w:rPr>
          <w:lang w:val="ru-RU"/>
        </w:rPr>
        <w:t>Минимальные размеры труб усиления стоек ветрового стекла 40х2 мм или 38х2,5 мм.</w:t>
      </w:r>
    </w:p>
    <w:p w14:paraId="5749C999" w14:textId="77777777" w:rsidR="004E4152" w:rsidRPr="004E4152" w:rsidRDefault="004E4152" w:rsidP="004E4152">
      <w:pPr>
        <w:rPr>
          <w:lang w:val="ru-RU"/>
        </w:rPr>
      </w:pPr>
    </w:p>
    <w:p w14:paraId="44C7E226" w14:textId="77777777" w:rsidR="004E4152" w:rsidRDefault="004E4152" w:rsidP="004E4152">
      <w:pPr>
        <w:rPr>
          <w:b/>
          <w:sz w:val="24"/>
          <w:lang w:val="ru-RU"/>
        </w:rPr>
      </w:pPr>
      <w:r w:rsidRPr="004E4152">
        <w:rPr>
          <w:b/>
          <w:sz w:val="24"/>
          <w:lang w:val="ru-RU"/>
        </w:rPr>
        <w:t>Усиление дверного проема.</w:t>
      </w:r>
    </w:p>
    <w:p w14:paraId="433BB767" w14:textId="77777777" w:rsidR="004E4152" w:rsidRPr="004E4152" w:rsidRDefault="004E4152" w:rsidP="004E4152">
      <w:pPr>
        <w:rPr>
          <w:b/>
          <w:sz w:val="24"/>
          <w:lang w:val="ru-RU"/>
        </w:rPr>
      </w:pPr>
    </w:p>
    <w:p w14:paraId="64F7BDF6" w14:textId="77777777" w:rsidR="004E4152" w:rsidRDefault="004E4152" w:rsidP="004E4152">
      <w:pPr>
        <w:rPr>
          <w:lang w:val="ru-RU"/>
        </w:rPr>
      </w:pPr>
      <w:r w:rsidRPr="004E4152">
        <w:rPr>
          <w:lang w:val="ru-RU"/>
        </w:rPr>
        <w:t xml:space="preserve">Усиление дверного проема должно быть выполнено в соответствии с любой из схем, показанных на рис. </w:t>
      </w:r>
      <w:r w:rsidR="004E46C2">
        <w:rPr>
          <w:lang w:val="ru-RU"/>
        </w:rPr>
        <w:t>5</w:t>
      </w:r>
      <w:r w:rsidRPr="004E4152">
        <w:rPr>
          <w:lang w:val="ru-RU"/>
        </w:rPr>
        <w:t xml:space="preserve">-12, </w:t>
      </w:r>
      <w:r w:rsidR="004E46C2">
        <w:rPr>
          <w:lang w:val="ru-RU"/>
        </w:rPr>
        <w:t>5</w:t>
      </w:r>
      <w:r w:rsidRPr="004E4152">
        <w:rPr>
          <w:lang w:val="ru-RU"/>
        </w:rPr>
        <w:t>-13.</w:t>
      </w:r>
    </w:p>
    <w:p w14:paraId="0F3F7484" w14:textId="77777777" w:rsidR="004E4152" w:rsidRPr="004E4152" w:rsidRDefault="004E4152" w:rsidP="004E4152">
      <w:pPr>
        <w:rPr>
          <w:lang w:val="ru-RU"/>
        </w:rPr>
      </w:pPr>
    </w:p>
    <w:p w14:paraId="10659FE2" w14:textId="77777777" w:rsidR="004E4152" w:rsidRPr="00A4076C" w:rsidRDefault="004E4152" w:rsidP="004E4152">
      <w:pPr>
        <w:jc w:val="center"/>
      </w:pPr>
      <w:r w:rsidRPr="00A4076C">
        <w:rPr>
          <w:noProof/>
          <w:lang w:val="ru-RU" w:eastAsia="ru-RU" w:bidi="ar-SA"/>
        </w:rPr>
        <w:drawing>
          <wp:inline distT="0" distB="0" distL="0" distR="0" wp14:anchorId="69376247" wp14:editId="0CC21A42">
            <wp:extent cx="2290968" cy="1391478"/>
            <wp:effectExtent l="19050" t="0" r="0" b="0"/>
            <wp:docPr id="29" name="Рисунок 28" descr="Усилители дверного про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илители дверного проема 1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280" cy="13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C">
        <w:rPr>
          <w:noProof/>
          <w:lang w:val="ru-RU" w:eastAsia="ru-RU" w:bidi="ar-SA"/>
        </w:rPr>
        <w:drawing>
          <wp:inline distT="0" distB="0" distL="0" distR="0" wp14:anchorId="0D760F00" wp14:editId="052A2F3F">
            <wp:extent cx="2062634" cy="1391478"/>
            <wp:effectExtent l="19050" t="0" r="0" b="0"/>
            <wp:docPr id="30" name="Рисунок 29" descr="Усилители дверного проем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илители дверного проема 2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647" cy="139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34FDC" w14:textId="77777777" w:rsidR="004E4152" w:rsidRDefault="004E4152" w:rsidP="004E4152">
      <w:pPr>
        <w:rPr>
          <w:lang w:val="ru-RU"/>
        </w:rPr>
      </w:pPr>
      <w:r w:rsidRPr="004E4152">
        <w:rPr>
          <w:lang w:val="ru-RU"/>
        </w:rPr>
        <w:lastRenderedPageBreak/>
        <w:t xml:space="preserve">                                            Рис. </w:t>
      </w:r>
      <w:r w:rsidR="004E46C2">
        <w:rPr>
          <w:lang w:val="ru-RU"/>
        </w:rPr>
        <w:t>5</w:t>
      </w:r>
      <w:r w:rsidRPr="004E4152">
        <w:rPr>
          <w:lang w:val="ru-RU"/>
        </w:rPr>
        <w:t xml:space="preserve">-12                                        Рис. </w:t>
      </w:r>
      <w:r w:rsidR="004E46C2">
        <w:rPr>
          <w:lang w:val="ru-RU"/>
        </w:rPr>
        <w:t>5</w:t>
      </w:r>
      <w:r w:rsidRPr="004E4152">
        <w:rPr>
          <w:lang w:val="ru-RU"/>
        </w:rPr>
        <w:t>-13</w:t>
      </w:r>
    </w:p>
    <w:p w14:paraId="6B0B6B95" w14:textId="77777777" w:rsidR="004E4152" w:rsidRPr="004E4152" w:rsidRDefault="004E4152" w:rsidP="004E4152">
      <w:pPr>
        <w:rPr>
          <w:lang w:val="ru-RU"/>
        </w:rPr>
      </w:pPr>
    </w:p>
    <w:p w14:paraId="302B29F7" w14:textId="77777777" w:rsidR="004E4152" w:rsidRDefault="004E4152" w:rsidP="004E4152">
      <w:pPr>
        <w:rPr>
          <w:lang w:val="ru-RU"/>
        </w:rPr>
      </w:pPr>
      <w:r w:rsidRPr="004E4152">
        <w:rPr>
          <w:lang w:val="ru-RU"/>
        </w:rPr>
        <w:t>Минимальные размеры труб усиления дверного проема 40х2 мм или 38х2,5 мм.</w:t>
      </w:r>
    </w:p>
    <w:p w14:paraId="02F5C5DF" w14:textId="77777777" w:rsidR="004E4152" w:rsidRPr="004E4152" w:rsidRDefault="004E4152" w:rsidP="004E4152">
      <w:pPr>
        <w:rPr>
          <w:lang w:val="ru-RU"/>
        </w:rPr>
      </w:pPr>
    </w:p>
    <w:p w14:paraId="29B4A706" w14:textId="77777777" w:rsidR="004E4152" w:rsidRDefault="004E4152" w:rsidP="004E4152">
      <w:pPr>
        <w:rPr>
          <w:b/>
          <w:sz w:val="24"/>
          <w:lang w:val="ru-RU"/>
        </w:rPr>
      </w:pPr>
      <w:r w:rsidRPr="004E4152">
        <w:rPr>
          <w:b/>
          <w:sz w:val="24"/>
          <w:lang w:val="ru-RU"/>
        </w:rPr>
        <w:t>Поперечный элемент.</w:t>
      </w:r>
    </w:p>
    <w:p w14:paraId="12784EB4" w14:textId="77777777" w:rsidR="004E4152" w:rsidRPr="004E4152" w:rsidRDefault="004E4152" w:rsidP="004E4152">
      <w:pPr>
        <w:rPr>
          <w:b/>
          <w:sz w:val="24"/>
          <w:lang w:val="ru-RU"/>
        </w:rPr>
      </w:pPr>
    </w:p>
    <w:p w14:paraId="2C6FF861" w14:textId="77777777" w:rsidR="004E4152" w:rsidRPr="004E4152" w:rsidRDefault="004E4152" w:rsidP="004E4152">
      <w:pPr>
        <w:rPr>
          <w:lang w:val="ru-RU"/>
        </w:rPr>
      </w:pPr>
      <w:r w:rsidRPr="004E4152">
        <w:rPr>
          <w:lang w:val="ru-RU"/>
        </w:rPr>
        <w:t xml:space="preserve">Поперечный элемент должен быть выполнен в соответствии со схемой рис. </w:t>
      </w:r>
      <w:r w:rsidR="004E46C2">
        <w:rPr>
          <w:lang w:val="ru-RU"/>
        </w:rPr>
        <w:t>5</w:t>
      </w:r>
      <w:r w:rsidRPr="004E4152">
        <w:rPr>
          <w:lang w:val="ru-RU"/>
        </w:rPr>
        <w:t>-14</w:t>
      </w:r>
    </w:p>
    <w:p w14:paraId="5E98626D" w14:textId="77777777" w:rsidR="004E4152" w:rsidRPr="00A4076C" w:rsidRDefault="004E4152" w:rsidP="004E4152">
      <w:pPr>
        <w:jc w:val="center"/>
      </w:pPr>
      <w:r w:rsidRPr="00A4076C">
        <w:rPr>
          <w:noProof/>
          <w:lang w:val="ru-RU" w:eastAsia="ru-RU" w:bidi="ar-SA"/>
        </w:rPr>
        <w:drawing>
          <wp:inline distT="0" distB="0" distL="0" distR="0" wp14:anchorId="3E6338DD" wp14:editId="7F8939DE">
            <wp:extent cx="2453806" cy="1471234"/>
            <wp:effectExtent l="19050" t="0" r="3644" b="0"/>
            <wp:docPr id="32" name="Рисунок 31" descr="Поперечный эле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перечный элемент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482" cy="14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4CA7D" w14:textId="77777777" w:rsidR="004E4152" w:rsidRDefault="004E4152" w:rsidP="004E4152">
      <w:pPr>
        <w:jc w:val="center"/>
        <w:rPr>
          <w:lang w:val="ru-RU"/>
        </w:rPr>
      </w:pPr>
      <w:r w:rsidRPr="004E4152">
        <w:rPr>
          <w:lang w:val="ru-RU"/>
        </w:rPr>
        <w:t xml:space="preserve">Рис. </w:t>
      </w:r>
      <w:r w:rsidR="004E46C2">
        <w:rPr>
          <w:lang w:val="ru-RU"/>
        </w:rPr>
        <w:t>5</w:t>
      </w:r>
      <w:r w:rsidRPr="004E4152">
        <w:rPr>
          <w:lang w:val="ru-RU"/>
        </w:rPr>
        <w:t>-14</w:t>
      </w:r>
    </w:p>
    <w:p w14:paraId="2DD8DD8D" w14:textId="77777777" w:rsidR="004E4152" w:rsidRPr="004E4152" w:rsidRDefault="004E4152" w:rsidP="004E4152">
      <w:pPr>
        <w:jc w:val="center"/>
        <w:rPr>
          <w:lang w:val="ru-RU"/>
        </w:rPr>
      </w:pPr>
    </w:p>
    <w:p w14:paraId="73B83047" w14:textId="77777777" w:rsidR="004E4152" w:rsidRPr="004E4152" w:rsidRDefault="004E4152" w:rsidP="004E4152">
      <w:pPr>
        <w:rPr>
          <w:lang w:val="ru-RU"/>
        </w:rPr>
      </w:pPr>
      <w:r w:rsidRPr="004E4152">
        <w:rPr>
          <w:rStyle w:val="tlid-translation"/>
          <w:lang w:val="ru-RU"/>
        </w:rPr>
        <w:t>Поперечный элемент должен быть прямым и цельным. Он может быть расположен как можно выше, но его нижний край не должен быть выше самой верхней точки приборной панели. Он не должен располагаться ниже рулевой колонки.</w:t>
      </w:r>
    </w:p>
    <w:p w14:paraId="7C210D9F" w14:textId="77777777" w:rsidR="004E4152" w:rsidRDefault="004E4152" w:rsidP="004E4152">
      <w:pPr>
        <w:rPr>
          <w:lang w:val="ru-RU"/>
        </w:rPr>
      </w:pPr>
      <w:r w:rsidRPr="004E4152">
        <w:rPr>
          <w:lang w:val="ru-RU"/>
        </w:rPr>
        <w:t>Минимальный размер трубы поперечного элемента 40х2 мм или 38х2,5 мм.</w:t>
      </w:r>
    </w:p>
    <w:p w14:paraId="1B149A74" w14:textId="77777777" w:rsidR="004E4152" w:rsidRPr="004E4152" w:rsidRDefault="004E4152" w:rsidP="004E4152">
      <w:pPr>
        <w:rPr>
          <w:lang w:val="ru-RU"/>
        </w:rPr>
      </w:pPr>
    </w:p>
    <w:p w14:paraId="00761A34" w14:textId="77777777" w:rsidR="004E4152" w:rsidRDefault="004E4152" w:rsidP="004E4152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>5.0</w:t>
      </w:r>
      <w:r w:rsidR="007C1153">
        <w:rPr>
          <w:b/>
          <w:sz w:val="24"/>
          <w:lang w:val="ru-RU"/>
        </w:rPr>
        <w:t>4</w:t>
      </w:r>
      <w:r>
        <w:rPr>
          <w:b/>
          <w:sz w:val="24"/>
          <w:lang w:val="ru-RU"/>
        </w:rPr>
        <w:t xml:space="preserve"> </w:t>
      </w:r>
      <w:r w:rsidRPr="004E4152">
        <w:rPr>
          <w:b/>
          <w:sz w:val="24"/>
          <w:lang w:val="ru-RU"/>
        </w:rPr>
        <w:t>Крепление каркаса безопасности.</w:t>
      </w:r>
    </w:p>
    <w:p w14:paraId="4DD7E9FF" w14:textId="77777777" w:rsidR="004E4152" w:rsidRPr="004E4152" w:rsidRDefault="004E4152" w:rsidP="004E4152">
      <w:pPr>
        <w:rPr>
          <w:b/>
          <w:sz w:val="24"/>
          <w:lang w:val="ru-RU"/>
        </w:rPr>
      </w:pPr>
    </w:p>
    <w:p w14:paraId="6F38C2D0" w14:textId="77777777" w:rsidR="004E4152" w:rsidRDefault="004E4152" w:rsidP="004E4152">
      <w:pPr>
        <w:rPr>
          <w:lang w:val="ru-RU"/>
        </w:rPr>
      </w:pPr>
      <w:r w:rsidRPr="004E4152">
        <w:rPr>
          <w:lang w:val="ru-RU"/>
        </w:rPr>
        <w:t xml:space="preserve">Базовая структура каркаса безопасности должна быть прикреплена к шасси/раме в местах крепления штатной защитной конструкции. Крепление к шасси/раме должно быть произведено путем сварки или с использованием болтовых соединений. В местах крепления каркаса безопасности, </w:t>
      </w:r>
      <w:r w:rsidR="008A09AD" w:rsidRPr="004E4152">
        <w:rPr>
          <w:lang w:val="ru-RU"/>
        </w:rPr>
        <w:t>там, где</w:t>
      </w:r>
      <w:r w:rsidRPr="004E4152">
        <w:rPr>
          <w:lang w:val="ru-RU"/>
        </w:rPr>
        <w:t xml:space="preserve"> оба элемента соединяются своими торцами, межу элементами шасси/рамы и каркаса безопасности должны быть установлены усилительные пластины толщиной не менее 3 мм. и площадью, превышающей площадь наибольшего сечения соединяемых элементов рис. </w:t>
      </w:r>
      <w:r w:rsidR="004E46C2">
        <w:rPr>
          <w:lang w:val="ru-RU"/>
        </w:rPr>
        <w:t>5</w:t>
      </w:r>
      <w:r w:rsidRPr="004E4152">
        <w:rPr>
          <w:lang w:val="ru-RU"/>
        </w:rPr>
        <w:t xml:space="preserve">-15. В местах крепления каркаса безопасности, </w:t>
      </w:r>
      <w:r w:rsidR="00E60809" w:rsidRPr="004E4152">
        <w:rPr>
          <w:lang w:val="ru-RU"/>
        </w:rPr>
        <w:t>там, где</w:t>
      </w:r>
      <w:r w:rsidRPr="004E4152">
        <w:rPr>
          <w:lang w:val="ru-RU"/>
        </w:rPr>
        <w:t xml:space="preserve"> элемент каркаса безопасности опирается на поверхность элемента шасси/рамы, межу элементами шасси/рамы и каркаса безопасности должны быть установлены усилительные пластины, повторяющие профиль элемента шасси/рамы, толщиной не менее 2мм и площадью не менее 100 см2 рис. </w:t>
      </w:r>
      <w:r w:rsidR="004E46C2">
        <w:rPr>
          <w:lang w:val="ru-RU"/>
        </w:rPr>
        <w:t>5</w:t>
      </w:r>
      <w:r w:rsidRPr="004E4152">
        <w:rPr>
          <w:lang w:val="ru-RU"/>
        </w:rPr>
        <w:t>-16.</w:t>
      </w:r>
    </w:p>
    <w:p w14:paraId="6F968F6F" w14:textId="77777777" w:rsidR="00E747F0" w:rsidRPr="00E747F0" w:rsidRDefault="00E747F0" w:rsidP="004E4152">
      <w:pPr>
        <w:rPr>
          <w:color w:val="FF0000"/>
          <w:lang w:val="ru-RU"/>
        </w:rPr>
      </w:pPr>
      <w:r w:rsidRPr="00E60809">
        <w:rPr>
          <w:lang w:val="ru-RU"/>
        </w:rPr>
        <w:t>По согласованию с комиссией могу</w:t>
      </w:r>
      <w:r w:rsidR="00A84D08" w:rsidRPr="00E60809">
        <w:rPr>
          <w:lang w:val="ru-RU"/>
        </w:rPr>
        <w:t>т быть сохранены</w:t>
      </w:r>
      <w:r w:rsidRPr="00E60809">
        <w:rPr>
          <w:lang w:val="ru-RU"/>
        </w:rPr>
        <w:t xml:space="preserve"> оригинальные соединения с рамой</w:t>
      </w:r>
      <w:r w:rsidRPr="00E60809">
        <w:rPr>
          <w:color w:val="FF0000"/>
          <w:lang w:val="ru-RU"/>
        </w:rPr>
        <w:t>.</w:t>
      </w:r>
    </w:p>
    <w:p w14:paraId="7E09887C" w14:textId="77777777" w:rsidR="004E4152" w:rsidRPr="004E4152" w:rsidRDefault="004E4152" w:rsidP="004E4152">
      <w:pPr>
        <w:jc w:val="center"/>
        <w:rPr>
          <w:lang w:val="ru-RU"/>
        </w:rPr>
      </w:pPr>
      <w:r w:rsidRPr="00A4076C">
        <w:rPr>
          <w:noProof/>
          <w:lang w:val="ru-RU" w:eastAsia="ru-RU" w:bidi="ar-SA"/>
        </w:rPr>
        <w:drawing>
          <wp:inline distT="0" distB="0" distL="0" distR="0" wp14:anchorId="4E7DF3B5" wp14:editId="50FB3C8C">
            <wp:extent cx="1784765" cy="1439186"/>
            <wp:effectExtent l="19050" t="0" r="5935" b="0"/>
            <wp:docPr id="33" name="Рисунок 32" descr="Крепление к шас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епление к шасси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444" cy="143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C">
        <w:rPr>
          <w:noProof/>
          <w:lang w:val="ru-RU" w:eastAsia="ru-RU" w:bidi="ar-SA"/>
        </w:rPr>
        <w:drawing>
          <wp:inline distT="0" distB="0" distL="0" distR="0" wp14:anchorId="514E9FE0" wp14:editId="5058261F">
            <wp:extent cx="1922623" cy="1447137"/>
            <wp:effectExtent l="19050" t="0" r="1427" b="0"/>
            <wp:docPr id="34" name="Рисунок 33" descr="Крепление к шасс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епление к шасси 2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014" cy="144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6044B" w14:textId="77777777" w:rsidR="004E4152" w:rsidRDefault="004E4152" w:rsidP="004E4152">
      <w:pPr>
        <w:rPr>
          <w:lang w:val="ru-RU"/>
        </w:rPr>
      </w:pPr>
      <w:r>
        <w:rPr>
          <w:lang w:val="ru-RU"/>
        </w:rPr>
        <w:t xml:space="preserve">                                 </w:t>
      </w:r>
      <w:r w:rsidRPr="004E4152">
        <w:rPr>
          <w:lang w:val="ru-RU"/>
        </w:rPr>
        <w:t xml:space="preserve">Рис. </w:t>
      </w:r>
      <w:r w:rsidR="004E46C2">
        <w:rPr>
          <w:lang w:val="ru-RU"/>
        </w:rPr>
        <w:t>5</w:t>
      </w:r>
      <w:r w:rsidRPr="004E4152">
        <w:rPr>
          <w:lang w:val="ru-RU"/>
        </w:rPr>
        <w:t xml:space="preserve">-15                                     Рис. </w:t>
      </w:r>
      <w:r w:rsidR="004E46C2">
        <w:rPr>
          <w:lang w:val="ru-RU"/>
        </w:rPr>
        <w:t>5</w:t>
      </w:r>
      <w:r w:rsidRPr="004E4152">
        <w:rPr>
          <w:lang w:val="ru-RU"/>
        </w:rPr>
        <w:t>-16</w:t>
      </w:r>
    </w:p>
    <w:p w14:paraId="1D9F85D8" w14:textId="77777777" w:rsidR="004E4152" w:rsidRPr="004E4152" w:rsidRDefault="004E4152" w:rsidP="004E4152">
      <w:pPr>
        <w:rPr>
          <w:lang w:val="ru-RU"/>
        </w:rPr>
      </w:pPr>
    </w:p>
    <w:p w14:paraId="0BDE65B8" w14:textId="77777777" w:rsidR="004E4152" w:rsidRPr="004E4152" w:rsidRDefault="004E4152" w:rsidP="004E4152">
      <w:pPr>
        <w:rPr>
          <w:lang w:val="ru-RU"/>
        </w:rPr>
      </w:pPr>
      <w:r w:rsidRPr="004E4152">
        <w:rPr>
          <w:lang w:val="ru-RU"/>
        </w:rPr>
        <w:t xml:space="preserve">В случае болтового крепления каркаса безопасности к шасси/раме должны быть использованы болты с минимальным диаметром 10 мм и минимальной прочностью 10.9 по стандарту </w:t>
      </w:r>
      <w:r w:rsidRPr="00A4076C">
        <w:t>ISO</w:t>
      </w:r>
      <w:r w:rsidRPr="004E4152">
        <w:rPr>
          <w:lang w:val="ru-RU"/>
        </w:rPr>
        <w:t>.</w:t>
      </w:r>
    </w:p>
    <w:p w14:paraId="6DF10ACC" w14:textId="77777777" w:rsidR="004E4152" w:rsidRDefault="004E4152" w:rsidP="004E4152">
      <w:pPr>
        <w:rPr>
          <w:lang w:val="ru-RU"/>
        </w:rPr>
      </w:pPr>
      <w:r w:rsidRPr="004E4152">
        <w:rPr>
          <w:lang w:val="ru-RU"/>
        </w:rPr>
        <w:t xml:space="preserve">Рекомендуемый способ болтового крепления каркаса безопасности к трубчатым элементам шасси/рамы показан на рис. </w:t>
      </w:r>
      <w:r w:rsidR="004E46C2">
        <w:rPr>
          <w:lang w:val="ru-RU"/>
        </w:rPr>
        <w:t>5</w:t>
      </w:r>
      <w:r w:rsidRPr="004E4152">
        <w:rPr>
          <w:lang w:val="ru-RU"/>
        </w:rPr>
        <w:t>-16а.</w:t>
      </w:r>
    </w:p>
    <w:p w14:paraId="533834D6" w14:textId="77777777" w:rsidR="00E747F0" w:rsidRPr="00E747F0" w:rsidRDefault="00E60809" w:rsidP="004E4152">
      <w:pPr>
        <w:rPr>
          <w:color w:val="FF0000"/>
          <w:lang w:val="ru-RU"/>
        </w:rPr>
      </w:pPr>
      <w:r w:rsidRPr="00E60809">
        <w:rPr>
          <w:lang w:val="ru-RU"/>
        </w:rPr>
        <w:t>Рекомендовано</w:t>
      </w:r>
      <w:r w:rsidR="00E747F0" w:rsidRPr="00E60809">
        <w:rPr>
          <w:lang w:val="ru-RU"/>
        </w:rPr>
        <w:t xml:space="preserve"> вваривать усилители внутрь </w:t>
      </w:r>
      <w:r w:rsidR="008A09AD" w:rsidRPr="00E60809">
        <w:rPr>
          <w:lang w:val="ru-RU"/>
        </w:rPr>
        <w:t>трубы</w:t>
      </w:r>
      <w:r w:rsidR="008A09AD" w:rsidRPr="00E60809">
        <w:rPr>
          <w:color w:val="FF0000"/>
          <w:lang w:val="ru-RU"/>
        </w:rPr>
        <w:t>.</w:t>
      </w:r>
    </w:p>
    <w:p w14:paraId="2E4FD1FB" w14:textId="77777777" w:rsidR="004E4152" w:rsidRPr="00A4076C" w:rsidRDefault="004E4152" w:rsidP="004E4152">
      <w:pPr>
        <w:jc w:val="center"/>
      </w:pPr>
      <w:r w:rsidRPr="00A4076C">
        <w:rPr>
          <w:noProof/>
          <w:lang w:val="ru-RU" w:eastAsia="ru-RU" w:bidi="ar-SA"/>
        </w:rPr>
        <w:lastRenderedPageBreak/>
        <w:drawing>
          <wp:inline distT="0" distB="0" distL="0" distR="0" wp14:anchorId="60BB539E" wp14:editId="0D83C4DF">
            <wp:extent cx="3917917" cy="1669774"/>
            <wp:effectExtent l="19050" t="0" r="6383" b="0"/>
            <wp:docPr id="10" name="Рисунок 0" descr="Болтовое креп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лтовое крепление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922" cy="167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754AA" w14:textId="77777777" w:rsidR="004E4152" w:rsidRPr="004E4152" w:rsidRDefault="004E4152" w:rsidP="004E4152">
      <w:pPr>
        <w:rPr>
          <w:lang w:val="ru-RU"/>
        </w:rPr>
      </w:pPr>
      <w:r>
        <w:rPr>
          <w:lang w:val="ru-RU"/>
        </w:rPr>
        <w:t xml:space="preserve">                                                            </w:t>
      </w:r>
      <w:r w:rsidRPr="004E4152">
        <w:rPr>
          <w:lang w:val="ru-RU"/>
        </w:rPr>
        <w:t xml:space="preserve">Рис. </w:t>
      </w:r>
      <w:r w:rsidR="004E46C2">
        <w:rPr>
          <w:lang w:val="ru-RU"/>
        </w:rPr>
        <w:t>5</w:t>
      </w:r>
      <w:r w:rsidRPr="004E4152">
        <w:rPr>
          <w:lang w:val="ru-RU"/>
        </w:rPr>
        <w:t>-16а</w:t>
      </w:r>
    </w:p>
    <w:p w14:paraId="30B7C65D" w14:textId="77777777" w:rsidR="004E4152" w:rsidRPr="004E4152" w:rsidRDefault="004E4152" w:rsidP="004E4152">
      <w:pPr>
        <w:rPr>
          <w:lang w:val="ru-RU"/>
        </w:rPr>
      </w:pPr>
    </w:p>
    <w:p w14:paraId="1541B800" w14:textId="77777777" w:rsidR="004E4152" w:rsidRDefault="004E4152" w:rsidP="004E4152">
      <w:pPr>
        <w:rPr>
          <w:b/>
          <w:sz w:val="24"/>
          <w:lang w:val="ru-RU"/>
        </w:rPr>
      </w:pPr>
      <w:r w:rsidRPr="004E4152">
        <w:rPr>
          <w:b/>
          <w:sz w:val="24"/>
          <w:lang w:val="ru-RU"/>
        </w:rPr>
        <w:t>Усиление изгибов и соединений.</w:t>
      </w:r>
    </w:p>
    <w:p w14:paraId="153CA627" w14:textId="77777777" w:rsidR="004E4152" w:rsidRPr="004E4152" w:rsidRDefault="004E4152" w:rsidP="004E4152">
      <w:pPr>
        <w:rPr>
          <w:b/>
          <w:sz w:val="24"/>
          <w:lang w:val="ru-RU"/>
        </w:rPr>
      </w:pPr>
    </w:p>
    <w:p w14:paraId="52BEEAF4" w14:textId="77777777" w:rsidR="00B35060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>Соединения между:</w:t>
      </w:r>
    </w:p>
    <w:p w14:paraId="014862BE" w14:textId="77777777" w:rsidR="004E4152" w:rsidRDefault="004E4152" w:rsidP="004E4152">
      <w:pPr>
        <w:rPr>
          <w:rStyle w:val="tlid-translation"/>
          <w:lang w:val="ru-RU"/>
        </w:rPr>
      </w:pPr>
      <w:r w:rsidRPr="004E4152">
        <w:rPr>
          <w:lang w:val="ru-RU"/>
        </w:rPr>
        <w:br/>
      </w:r>
      <w:r w:rsidRPr="00A4076C">
        <w:rPr>
          <w:rStyle w:val="tlid-translation"/>
        </w:rPr>
        <w:sym w:font="Symbol" w:char="F0B7"/>
      </w:r>
      <w:r w:rsidRPr="004E4152">
        <w:rPr>
          <w:rStyle w:val="tlid-translation"/>
          <w:lang w:val="ru-RU"/>
        </w:rPr>
        <w:t xml:space="preserve"> Диагональными элементами главной дуги (только конфигурация рис. </w:t>
      </w:r>
      <w:r w:rsidR="004E46C2">
        <w:rPr>
          <w:rStyle w:val="tlid-translation"/>
          <w:lang w:val="ru-RU"/>
        </w:rPr>
        <w:t>5</w:t>
      </w:r>
      <w:r w:rsidRPr="004E4152">
        <w:rPr>
          <w:rStyle w:val="tlid-translation"/>
          <w:lang w:val="ru-RU"/>
        </w:rPr>
        <w:t>-10)</w:t>
      </w:r>
      <w:r w:rsidRPr="004E4152">
        <w:rPr>
          <w:lang w:val="ru-RU"/>
        </w:rPr>
        <w:br/>
      </w:r>
      <w:r w:rsidRPr="00A4076C">
        <w:rPr>
          <w:rStyle w:val="tlid-translation"/>
        </w:rPr>
        <w:sym w:font="Symbol" w:char="F0B7"/>
      </w:r>
      <w:r w:rsidRPr="004E4152">
        <w:rPr>
          <w:rStyle w:val="tlid-translation"/>
          <w:lang w:val="ru-RU"/>
        </w:rPr>
        <w:t xml:space="preserve"> Диагональными элементами усиления проема крыши (только конфигурация рис</w:t>
      </w:r>
      <w:r w:rsidR="00E262C5">
        <w:rPr>
          <w:rStyle w:val="tlid-translation"/>
          <w:lang w:val="ru-RU"/>
        </w:rPr>
        <w:t>.</w:t>
      </w:r>
      <w:r w:rsidRPr="004E4152">
        <w:rPr>
          <w:rStyle w:val="tlid-translation"/>
          <w:lang w:val="ru-RU"/>
        </w:rPr>
        <w:t xml:space="preserve"> </w:t>
      </w:r>
      <w:r w:rsidR="004E46C2">
        <w:rPr>
          <w:rStyle w:val="tlid-translation"/>
          <w:lang w:val="ru-RU"/>
        </w:rPr>
        <w:t>5</w:t>
      </w:r>
      <w:r w:rsidRPr="004E4152">
        <w:rPr>
          <w:rStyle w:val="tlid-translation"/>
          <w:lang w:val="ru-RU"/>
        </w:rPr>
        <w:t>-5)</w:t>
      </w:r>
      <w:r w:rsidRPr="004E4152">
        <w:rPr>
          <w:lang w:val="ru-RU"/>
        </w:rPr>
        <w:br/>
      </w:r>
      <w:r w:rsidRPr="00A4076C">
        <w:rPr>
          <w:rStyle w:val="tlid-translation"/>
        </w:rPr>
        <w:sym w:font="Symbol" w:char="F0B7"/>
      </w:r>
      <w:r w:rsidRPr="004E4152">
        <w:rPr>
          <w:rStyle w:val="tlid-translation"/>
          <w:lang w:val="ru-RU"/>
        </w:rPr>
        <w:t xml:space="preserve"> Диагональными элементами усиления дверного проема (только конфигурация чертежа </w:t>
      </w:r>
      <w:r w:rsidR="00B35060">
        <w:rPr>
          <w:rStyle w:val="tlid-translation"/>
          <w:lang w:val="ru-RU"/>
        </w:rPr>
        <w:t>рис</w:t>
      </w:r>
      <w:r w:rsidR="00E262C5">
        <w:rPr>
          <w:rStyle w:val="tlid-translation"/>
          <w:lang w:val="ru-RU"/>
        </w:rPr>
        <w:t>.</w:t>
      </w:r>
      <w:r w:rsidR="00B35060">
        <w:rPr>
          <w:rStyle w:val="tlid-translation"/>
          <w:lang w:val="ru-RU"/>
        </w:rPr>
        <w:t xml:space="preserve"> </w:t>
      </w:r>
      <w:r w:rsidR="004E46C2">
        <w:rPr>
          <w:rStyle w:val="tlid-translation"/>
          <w:lang w:val="ru-RU"/>
        </w:rPr>
        <w:t>5</w:t>
      </w:r>
      <w:r w:rsidRPr="004E4152">
        <w:rPr>
          <w:rStyle w:val="tlid-translation"/>
          <w:lang w:val="ru-RU"/>
        </w:rPr>
        <w:t>-13)</w:t>
      </w:r>
      <w:r w:rsidRPr="004E4152">
        <w:rPr>
          <w:lang w:val="ru-RU"/>
        </w:rPr>
        <w:br/>
      </w:r>
      <w:r w:rsidRPr="00A4076C">
        <w:rPr>
          <w:rStyle w:val="tlid-translation"/>
        </w:rPr>
        <w:sym w:font="Symbol" w:char="F0B7"/>
      </w:r>
      <w:r w:rsidRPr="004E4152">
        <w:rPr>
          <w:rStyle w:val="tlid-translation"/>
          <w:lang w:val="ru-RU"/>
        </w:rPr>
        <w:t xml:space="preserve"> Усилениями дверного проема и усилителями стоек ветрового стекла (рис. </w:t>
      </w:r>
      <w:r w:rsidR="004E46C2">
        <w:rPr>
          <w:rStyle w:val="tlid-translation"/>
          <w:lang w:val="ru-RU"/>
        </w:rPr>
        <w:t>5</w:t>
      </w:r>
      <w:r w:rsidRPr="004E4152">
        <w:rPr>
          <w:rStyle w:val="tlid-translation"/>
          <w:lang w:val="ru-RU"/>
        </w:rPr>
        <w:t xml:space="preserve">-12 и </w:t>
      </w:r>
      <w:r w:rsidR="004E46C2">
        <w:rPr>
          <w:rStyle w:val="tlid-translation"/>
          <w:lang w:val="ru-RU"/>
        </w:rPr>
        <w:t>5</w:t>
      </w:r>
      <w:r w:rsidRPr="004E4152">
        <w:rPr>
          <w:rStyle w:val="tlid-translation"/>
          <w:lang w:val="ru-RU"/>
        </w:rPr>
        <w:t xml:space="preserve">-13) </w:t>
      </w:r>
    </w:p>
    <w:p w14:paraId="5100CD2B" w14:textId="77777777" w:rsidR="00B35060" w:rsidRPr="004E4152" w:rsidRDefault="00B35060" w:rsidP="004E4152">
      <w:pPr>
        <w:rPr>
          <w:rStyle w:val="tlid-translation"/>
          <w:lang w:val="ru-RU"/>
        </w:rPr>
      </w:pPr>
    </w:p>
    <w:p w14:paraId="26CBC2AA" w14:textId="77777777" w:rsidR="004E4152" w:rsidRP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>должны быть усилены минимум двумя косынками «</w:t>
      </w:r>
      <w:r w:rsidRPr="00A4076C">
        <w:rPr>
          <w:rStyle w:val="tlid-translation"/>
        </w:rPr>
        <w:t>U</w:t>
      </w:r>
      <w:r w:rsidRPr="004E4152">
        <w:rPr>
          <w:rStyle w:val="tlid-translation"/>
          <w:lang w:val="ru-RU"/>
        </w:rPr>
        <w:t>»-образной формы из изогнутого листового металла толщиной не менее 1,0 мм.</w:t>
      </w:r>
      <w:r w:rsidRPr="004E4152">
        <w:rPr>
          <w:lang w:val="ru-RU"/>
        </w:rPr>
        <w:br/>
      </w:r>
      <w:r w:rsidRPr="004E4152">
        <w:rPr>
          <w:rStyle w:val="tlid-translation"/>
          <w:lang w:val="ru-RU"/>
        </w:rPr>
        <w:t xml:space="preserve">Концы этой косынки (точка </w:t>
      </w:r>
      <w:r w:rsidRPr="00A4076C">
        <w:rPr>
          <w:rStyle w:val="tlid-translation"/>
        </w:rPr>
        <w:t>E</w:t>
      </w:r>
      <w:r w:rsidRPr="004E4152">
        <w:rPr>
          <w:rStyle w:val="tlid-translation"/>
          <w:lang w:val="ru-RU"/>
        </w:rPr>
        <w:t xml:space="preserve">) должны быть расположены на расстоянии от вершины угла (точка </w:t>
      </w:r>
      <w:r w:rsidRPr="00A4076C">
        <w:rPr>
          <w:rStyle w:val="tlid-translation"/>
        </w:rPr>
        <w:t>S</w:t>
      </w:r>
      <w:r w:rsidRPr="004E4152">
        <w:rPr>
          <w:rStyle w:val="tlid-translation"/>
          <w:lang w:val="ru-RU"/>
        </w:rPr>
        <w:t>) от 3-х до 4-х наружных диаметров самой большой из соединенных труб рис.</w:t>
      </w:r>
      <w:r w:rsidR="00671BB5">
        <w:rPr>
          <w:rStyle w:val="tlid-translation"/>
          <w:lang w:val="ru-RU"/>
        </w:rPr>
        <w:t xml:space="preserve"> </w:t>
      </w:r>
      <w:r w:rsidR="004E46C2">
        <w:rPr>
          <w:rStyle w:val="tlid-translation"/>
          <w:lang w:val="ru-RU"/>
        </w:rPr>
        <w:t>5</w:t>
      </w:r>
      <w:r w:rsidRPr="004E4152">
        <w:rPr>
          <w:rStyle w:val="tlid-translation"/>
          <w:lang w:val="ru-RU"/>
        </w:rPr>
        <w:t>-17.</w:t>
      </w:r>
    </w:p>
    <w:p w14:paraId="71F7C31B" w14:textId="77777777" w:rsidR="004E4152" w:rsidRPr="00671BB5" w:rsidRDefault="004E4152" w:rsidP="004E4152">
      <w:pPr>
        <w:jc w:val="center"/>
        <w:rPr>
          <w:rStyle w:val="tlid-translation"/>
          <w:lang w:val="ru-RU"/>
        </w:rPr>
      </w:pPr>
      <w:r w:rsidRPr="00A4076C">
        <w:rPr>
          <w:noProof/>
          <w:lang w:val="ru-RU" w:eastAsia="ru-RU" w:bidi="ar-SA"/>
        </w:rPr>
        <w:drawing>
          <wp:inline distT="0" distB="0" distL="0" distR="0" wp14:anchorId="132444C7" wp14:editId="716F4EBF">
            <wp:extent cx="2382244" cy="1757530"/>
            <wp:effectExtent l="19050" t="0" r="0" b="0"/>
            <wp:docPr id="11" name="Рисунок 1" descr="Усилительные косы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илительные косынки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244" cy="17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4CA5C" w14:textId="77777777" w:rsidR="004E4152" w:rsidRPr="00E747F0" w:rsidRDefault="004E4152" w:rsidP="004E4152">
      <w:pPr>
        <w:jc w:val="center"/>
        <w:rPr>
          <w:color w:val="FF0000"/>
          <w:lang w:val="ru-RU"/>
        </w:rPr>
      </w:pPr>
      <w:r w:rsidRPr="00671BB5">
        <w:rPr>
          <w:lang w:val="ru-RU"/>
        </w:rPr>
        <w:t xml:space="preserve">Рис. </w:t>
      </w:r>
      <w:r w:rsidR="004E46C2" w:rsidRPr="00671BB5">
        <w:rPr>
          <w:lang w:val="ru-RU"/>
        </w:rPr>
        <w:t>5</w:t>
      </w:r>
      <w:r w:rsidRPr="00671BB5">
        <w:rPr>
          <w:lang w:val="ru-RU"/>
        </w:rPr>
        <w:t>-17</w:t>
      </w:r>
      <w:r w:rsidR="00E747F0">
        <w:rPr>
          <w:lang w:val="ru-RU"/>
        </w:rPr>
        <w:t xml:space="preserve"> </w:t>
      </w:r>
    </w:p>
    <w:p w14:paraId="57D40675" w14:textId="77777777" w:rsidR="004E4152" w:rsidRDefault="004E4152" w:rsidP="004E4152">
      <w:pPr>
        <w:rPr>
          <w:rStyle w:val="tlid-translation"/>
          <w:lang w:val="ru-RU"/>
        </w:rPr>
      </w:pPr>
      <w:r w:rsidRPr="004E4152">
        <w:rPr>
          <w:lang w:val="ru-RU"/>
        </w:rPr>
        <w:br/>
      </w:r>
      <w:r w:rsidRPr="004E4152">
        <w:rPr>
          <w:rStyle w:val="tlid-translation"/>
          <w:lang w:val="ru-RU"/>
        </w:rPr>
        <w:t>В верхней части угла допускается вырез, но его радиус (</w:t>
      </w:r>
      <w:r w:rsidRPr="00A4076C">
        <w:rPr>
          <w:rStyle w:val="tlid-translation"/>
        </w:rPr>
        <w:t>R</w:t>
      </w:r>
      <w:r w:rsidRPr="004E4152">
        <w:rPr>
          <w:rStyle w:val="tlid-translation"/>
          <w:lang w:val="ru-RU"/>
        </w:rPr>
        <w:t>) должен быть не больше наружного диаметра самой большой из соединенных труб.</w:t>
      </w:r>
      <w:r w:rsidRPr="004E4152">
        <w:rPr>
          <w:lang w:val="ru-RU"/>
        </w:rPr>
        <w:br/>
      </w:r>
      <w:r w:rsidRPr="004E4152">
        <w:rPr>
          <w:rStyle w:val="tlid-translation"/>
          <w:lang w:val="ru-RU"/>
        </w:rPr>
        <w:t>На плоских сторонах косынки может быть отверстие, диаметр которого не должен быть больше наружного диаметра самой большой из соединенных труб.</w:t>
      </w:r>
      <w:r w:rsidRPr="004E4152">
        <w:rPr>
          <w:lang w:val="ru-RU"/>
        </w:rPr>
        <w:br/>
      </w:r>
      <w:r w:rsidRPr="004E4152">
        <w:rPr>
          <w:rStyle w:val="tlid-translation"/>
          <w:lang w:val="ru-RU"/>
        </w:rPr>
        <w:t>Если усилители дверного проема и усилитель стойки ветрового стекла не расположены в одной плоскости, усиление может быть изготовлено из листового металла при условии, что оно соответствует размерам, указанным для усилительных косынок.</w:t>
      </w:r>
    </w:p>
    <w:p w14:paraId="7C08AAF0" w14:textId="77777777" w:rsidR="004E4152" w:rsidRPr="004E4152" w:rsidRDefault="004E4152" w:rsidP="004E4152">
      <w:pPr>
        <w:rPr>
          <w:rStyle w:val="tlid-translation"/>
          <w:lang w:val="ru-RU"/>
        </w:rPr>
      </w:pPr>
    </w:p>
    <w:p w14:paraId="7392C3BA" w14:textId="77777777" w:rsidR="004E4152" w:rsidRDefault="004E4152" w:rsidP="004E4152">
      <w:pPr>
        <w:rPr>
          <w:rStyle w:val="tlid-translation"/>
          <w:b/>
          <w:sz w:val="28"/>
          <w:lang w:val="ru-RU"/>
        </w:rPr>
      </w:pPr>
      <w:r w:rsidRPr="00F561CB">
        <w:rPr>
          <w:rStyle w:val="tlid-translation"/>
          <w:b/>
          <w:sz w:val="24"/>
          <w:lang w:val="ru-RU"/>
        </w:rPr>
        <w:t>5.0</w:t>
      </w:r>
      <w:r w:rsidR="007C1153">
        <w:rPr>
          <w:rStyle w:val="tlid-translation"/>
          <w:b/>
          <w:sz w:val="24"/>
          <w:lang w:val="ru-RU"/>
        </w:rPr>
        <w:t>5</w:t>
      </w:r>
      <w:r w:rsidRPr="00F561CB">
        <w:rPr>
          <w:rStyle w:val="tlid-translation"/>
          <w:b/>
          <w:sz w:val="24"/>
          <w:lang w:val="ru-RU"/>
        </w:rPr>
        <w:t xml:space="preserve"> </w:t>
      </w:r>
      <w:r w:rsidRPr="004E4152">
        <w:rPr>
          <w:rStyle w:val="tlid-translation"/>
          <w:b/>
          <w:sz w:val="24"/>
          <w:lang w:val="ru-RU"/>
        </w:rPr>
        <w:t>Дополнительные усиления.</w:t>
      </w:r>
    </w:p>
    <w:p w14:paraId="606BB13A" w14:textId="77777777" w:rsidR="004E4152" w:rsidRPr="004E4152" w:rsidRDefault="004E4152" w:rsidP="004E4152">
      <w:pPr>
        <w:rPr>
          <w:rStyle w:val="tlid-translation"/>
          <w:b/>
          <w:sz w:val="28"/>
          <w:lang w:val="ru-RU"/>
        </w:rPr>
      </w:pPr>
    </w:p>
    <w:p w14:paraId="1E7AE540" w14:textId="77777777" w:rsidR="004E4152" w:rsidRP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 xml:space="preserve">Разрешается установка дополнительных усиливающих элементов, в том числе в проеме ветрового стекла. Эти элементы должны быть изготовлены из цельных, прямых отрезков труб. Они не могут проходить через пространство для экипажа и препятствовать входу и выходу из машины. </w:t>
      </w:r>
    </w:p>
    <w:p w14:paraId="6BB9804B" w14:textId="77777777" w:rsidR="004E4152" w:rsidRDefault="004E4152" w:rsidP="004E4152">
      <w:pPr>
        <w:rPr>
          <w:lang w:val="ru-RU"/>
        </w:rPr>
      </w:pPr>
      <w:r w:rsidRPr="004E4152">
        <w:rPr>
          <w:lang w:val="ru-RU"/>
        </w:rPr>
        <w:t>Минимальные размеры труб дополнительных усилений 35х1,5 мм.</w:t>
      </w:r>
    </w:p>
    <w:p w14:paraId="467BB85A" w14:textId="77777777" w:rsidR="004E4152" w:rsidRPr="004E4152" w:rsidRDefault="004E4152" w:rsidP="004E4152">
      <w:pPr>
        <w:rPr>
          <w:lang w:val="ru-RU"/>
        </w:rPr>
      </w:pPr>
    </w:p>
    <w:p w14:paraId="135C3F52" w14:textId="77777777" w:rsidR="004E4152" w:rsidRDefault="004E4152" w:rsidP="004E4152">
      <w:pPr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lastRenderedPageBreak/>
        <w:t>5.0</w:t>
      </w:r>
      <w:r w:rsidR="007C1153">
        <w:rPr>
          <w:rStyle w:val="tlid-translation"/>
          <w:b/>
          <w:sz w:val="24"/>
          <w:lang w:val="ru-RU"/>
        </w:rPr>
        <w:t>6</w:t>
      </w:r>
      <w:r>
        <w:rPr>
          <w:rStyle w:val="tlid-translation"/>
          <w:b/>
          <w:sz w:val="24"/>
          <w:lang w:val="ru-RU"/>
        </w:rPr>
        <w:t xml:space="preserve"> </w:t>
      </w:r>
      <w:r w:rsidRPr="00C25FEA">
        <w:rPr>
          <w:rStyle w:val="tlid-translation"/>
          <w:b/>
          <w:sz w:val="24"/>
          <w:lang w:val="ru-RU"/>
        </w:rPr>
        <w:t>Безопасное расстояние.</w:t>
      </w:r>
    </w:p>
    <w:p w14:paraId="54F5F279" w14:textId="77777777" w:rsidR="004E4152" w:rsidRPr="004E4152" w:rsidRDefault="004E4152" w:rsidP="004E4152">
      <w:pPr>
        <w:rPr>
          <w:rStyle w:val="tlid-translation"/>
          <w:b/>
          <w:sz w:val="24"/>
          <w:lang w:val="ru-RU"/>
        </w:rPr>
      </w:pPr>
    </w:p>
    <w:p w14:paraId="7A63E2F2" w14:textId="77777777" w:rsid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 xml:space="preserve">Расстояние между шлемами </w:t>
      </w:r>
      <w:r w:rsidR="00C25FEA">
        <w:rPr>
          <w:rStyle w:val="tlid-translation"/>
          <w:lang w:val="ru-RU"/>
        </w:rPr>
        <w:t xml:space="preserve">членов экипажа, </w:t>
      </w:r>
      <w:r w:rsidR="00C25FEA" w:rsidRPr="005F455D">
        <w:rPr>
          <w:rStyle w:val="tlid-translation"/>
          <w:lang w:val="ru-RU"/>
        </w:rPr>
        <w:t xml:space="preserve">сидящими нормально </w:t>
      </w:r>
      <w:r w:rsidR="00C25FEA">
        <w:rPr>
          <w:rStyle w:val="tlid-translation"/>
          <w:lang w:val="ru-RU"/>
        </w:rPr>
        <w:t>с пристегнутыми</w:t>
      </w:r>
      <w:r w:rsidR="00C25FEA" w:rsidRPr="005F455D">
        <w:rPr>
          <w:rStyle w:val="tlid-translation"/>
          <w:lang w:val="ru-RU"/>
        </w:rPr>
        <w:t xml:space="preserve"> ремнями безопасности</w:t>
      </w:r>
      <w:r w:rsidR="00C25FEA">
        <w:rPr>
          <w:rStyle w:val="tlid-translation"/>
          <w:lang w:val="ru-RU"/>
        </w:rPr>
        <w:t>,</w:t>
      </w:r>
      <w:r w:rsidRPr="004E4152">
        <w:rPr>
          <w:rStyle w:val="tlid-translation"/>
          <w:lang w:val="ru-RU"/>
        </w:rPr>
        <w:t xml:space="preserve"> и элементами каркаса безопасности, расположенными перед спинками сидений, должно быть не менее 80 мм.</w:t>
      </w:r>
    </w:p>
    <w:p w14:paraId="650659B2" w14:textId="77777777" w:rsidR="004E4152" w:rsidRPr="004E4152" w:rsidRDefault="004E4152" w:rsidP="004E4152">
      <w:pPr>
        <w:rPr>
          <w:rStyle w:val="tlid-translation"/>
          <w:lang w:val="ru-RU"/>
        </w:rPr>
      </w:pPr>
    </w:p>
    <w:p w14:paraId="3FABDE33" w14:textId="77777777" w:rsidR="004E4152" w:rsidRDefault="004E4152" w:rsidP="004E4152">
      <w:pPr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t>5.0</w:t>
      </w:r>
      <w:r w:rsidR="007C1153">
        <w:rPr>
          <w:rStyle w:val="tlid-translation"/>
          <w:b/>
          <w:sz w:val="24"/>
          <w:lang w:val="ru-RU"/>
        </w:rPr>
        <w:t>7</w:t>
      </w:r>
      <w:r>
        <w:rPr>
          <w:rStyle w:val="tlid-translation"/>
          <w:b/>
          <w:sz w:val="24"/>
          <w:lang w:val="ru-RU"/>
        </w:rPr>
        <w:t xml:space="preserve"> </w:t>
      </w:r>
      <w:r w:rsidRPr="004E4152">
        <w:rPr>
          <w:rStyle w:val="tlid-translation"/>
          <w:b/>
          <w:sz w:val="24"/>
          <w:lang w:val="ru-RU"/>
        </w:rPr>
        <w:t>Защитные накладки.</w:t>
      </w:r>
    </w:p>
    <w:p w14:paraId="3F7830E1" w14:textId="77777777" w:rsidR="004E4152" w:rsidRPr="004E4152" w:rsidRDefault="004E4152" w:rsidP="004E4152">
      <w:pPr>
        <w:rPr>
          <w:rStyle w:val="tlid-translation"/>
          <w:b/>
          <w:sz w:val="24"/>
          <w:lang w:val="ru-RU"/>
        </w:rPr>
      </w:pPr>
    </w:p>
    <w:p w14:paraId="00F8063A" w14:textId="77777777" w:rsidR="004E4152" w:rsidRPr="00E747F0" w:rsidRDefault="004E4152" w:rsidP="004E4152">
      <w:pPr>
        <w:rPr>
          <w:rStyle w:val="tlid-translation"/>
          <w:color w:val="FF0000"/>
          <w:lang w:val="ru-RU"/>
        </w:rPr>
      </w:pPr>
      <w:r w:rsidRPr="004E4152">
        <w:rPr>
          <w:rStyle w:val="tlid-translation"/>
          <w:lang w:val="ru-RU"/>
        </w:rPr>
        <w:t xml:space="preserve">На всех элементах каркаса безопасности, обозначенных красным цветом на рис. </w:t>
      </w:r>
      <w:r w:rsidR="004E46C2">
        <w:rPr>
          <w:rStyle w:val="tlid-translation"/>
          <w:lang w:val="ru-RU"/>
        </w:rPr>
        <w:t>5</w:t>
      </w:r>
      <w:r w:rsidRPr="004E4152">
        <w:rPr>
          <w:rStyle w:val="tlid-translation"/>
          <w:lang w:val="ru-RU"/>
        </w:rPr>
        <w:t>-18</w:t>
      </w:r>
      <w:r w:rsidR="00112302">
        <w:rPr>
          <w:rStyle w:val="tlid-translation"/>
          <w:lang w:val="ru-RU"/>
        </w:rPr>
        <w:t>, 5</w:t>
      </w:r>
      <w:r w:rsidRPr="004E4152">
        <w:rPr>
          <w:rStyle w:val="tlid-translation"/>
          <w:lang w:val="ru-RU"/>
        </w:rPr>
        <w:t>-19</w:t>
      </w:r>
      <w:r w:rsidR="00112302">
        <w:rPr>
          <w:rStyle w:val="tlid-translation"/>
          <w:lang w:val="ru-RU"/>
        </w:rPr>
        <w:t>, 5</w:t>
      </w:r>
      <w:r w:rsidRPr="004E4152">
        <w:rPr>
          <w:rStyle w:val="tlid-translation"/>
          <w:lang w:val="ru-RU"/>
        </w:rPr>
        <w:t>-20 должны быть установлены защитные накладки омологированные для соревнований.</w:t>
      </w:r>
      <w:r w:rsidR="00E747F0">
        <w:rPr>
          <w:rStyle w:val="tlid-translation"/>
          <w:lang w:val="ru-RU"/>
        </w:rPr>
        <w:t xml:space="preserve">  </w:t>
      </w:r>
    </w:p>
    <w:p w14:paraId="4613946B" w14:textId="77777777" w:rsidR="004E46C2" w:rsidRPr="004E4152" w:rsidRDefault="004E46C2" w:rsidP="004E4152">
      <w:pPr>
        <w:rPr>
          <w:rStyle w:val="tlid-translation"/>
          <w:lang w:val="ru-RU"/>
        </w:rPr>
      </w:pPr>
    </w:p>
    <w:p w14:paraId="7831B34C" w14:textId="77777777" w:rsidR="004E4152" w:rsidRPr="008A09AD" w:rsidRDefault="004E4152" w:rsidP="004E4152">
      <w:pPr>
        <w:rPr>
          <w:rStyle w:val="tlid-translation"/>
          <w:lang w:val="ru-RU"/>
        </w:rPr>
      </w:pPr>
      <w:r w:rsidRPr="00A4076C">
        <w:rPr>
          <w:noProof/>
          <w:lang w:val="ru-RU" w:eastAsia="ru-RU" w:bidi="ar-SA"/>
        </w:rPr>
        <w:drawing>
          <wp:inline distT="0" distB="0" distL="0" distR="0" wp14:anchorId="562CE807" wp14:editId="13CE2B17">
            <wp:extent cx="1801827" cy="1152939"/>
            <wp:effectExtent l="19050" t="0" r="7923" b="0"/>
            <wp:docPr id="12" name="Рисунок 2" descr="Защитные накладк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щитные накладки 1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410" cy="115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C">
        <w:rPr>
          <w:noProof/>
          <w:lang w:val="ru-RU" w:eastAsia="ru-RU" w:bidi="ar-SA"/>
        </w:rPr>
        <w:drawing>
          <wp:inline distT="0" distB="0" distL="0" distR="0" wp14:anchorId="6757BCF6" wp14:editId="2BF91EA2">
            <wp:extent cx="1830219" cy="1089328"/>
            <wp:effectExtent l="19050" t="0" r="0" b="0"/>
            <wp:docPr id="19" name="Рисунок 3" descr="Защитные наклад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щитные накладки 2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111" cy="109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76C">
        <w:rPr>
          <w:noProof/>
          <w:lang w:val="ru-RU" w:eastAsia="ru-RU" w:bidi="ar-SA"/>
        </w:rPr>
        <w:drawing>
          <wp:inline distT="0" distB="0" distL="0" distR="0" wp14:anchorId="0F18EA99" wp14:editId="49EC9678">
            <wp:extent cx="1948643" cy="1152939"/>
            <wp:effectExtent l="19050" t="0" r="0" b="0"/>
            <wp:docPr id="20" name="Рисунок 4" descr="Защитные накладки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щитные накладки 3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892" cy="115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85B87" w14:textId="77777777" w:rsidR="004E4152" w:rsidRDefault="004E4152" w:rsidP="004E4152">
      <w:pPr>
        <w:rPr>
          <w:rStyle w:val="tlid-translation"/>
          <w:lang w:val="ru-RU"/>
        </w:rPr>
      </w:pPr>
      <w:r w:rsidRPr="004E4152">
        <w:rPr>
          <w:rStyle w:val="tlid-translation"/>
          <w:lang w:val="ru-RU"/>
        </w:rPr>
        <w:t xml:space="preserve">             Рис. </w:t>
      </w:r>
      <w:r w:rsidR="004E46C2">
        <w:rPr>
          <w:rStyle w:val="tlid-translation"/>
          <w:lang w:val="ru-RU"/>
        </w:rPr>
        <w:t>5</w:t>
      </w:r>
      <w:r w:rsidRPr="004E4152">
        <w:rPr>
          <w:rStyle w:val="tlid-translation"/>
          <w:lang w:val="ru-RU"/>
        </w:rPr>
        <w:t xml:space="preserve">-18                                  Рис. </w:t>
      </w:r>
      <w:r w:rsidR="004E46C2">
        <w:rPr>
          <w:rStyle w:val="tlid-translation"/>
          <w:lang w:val="ru-RU"/>
        </w:rPr>
        <w:t>5</w:t>
      </w:r>
      <w:r w:rsidRPr="004E4152">
        <w:rPr>
          <w:rStyle w:val="tlid-translation"/>
          <w:lang w:val="ru-RU"/>
        </w:rPr>
        <w:t xml:space="preserve">-19                                 Рис. </w:t>
      </w:r>
      <w:r w:rsidR="004E46C2">
        <w:rPr>
          <w:rStyle w:val="tlid-translation"/>
          <w:lang w:val="ru-RU"/>
        </w:rPr>
        <w:t>5</w:t>
      </w:r>
      <w:r w:rsidRPr="004E4152">
        <w:rPr>
          <w:rStyle w:val="tlid-translation"/>
          <w:lang w:val="ru-RU"/>
        </w:rPr>
        <w:t>-20</w:t>
      </w:r>
    </w:p>
    <w:p w14:paraId="2C9C19B1" w14:textId="77777777" w:rsidR="00DF1F9F" w:rsidRPr="00DF1F9F" w:rsidRDefault="00DF1F9F" w:rsidP="004E4152">
      <w:pPr>
        <w:rPr>
          <w:rStyle w:val="tlid-translation"/>
          <w:sz w:val="32"/>
          <w:lang w:val="ru-RU"/>
        </w:rPr>
      </w:pPr>
    </w:p>
    <w:p w14:paraId="7B92785C" w14:textId="77777777" w:rsidR="004E4152" w:rsidRPr="004E4152" w:rsidRDefault="004E4152" w:rsidP="004E4152">
      <w:pPr>
        <w:ind w:left="-993"/>
        <w:rPr>
          <w:rStyle w:val="tlid-translation"/>
          <w:lang w:val="ru-RU"/>
        </w:rPr>
      </w:pPr>
    </w:p>
    <w:p w14:paraId="3D205231" w14:textId="77777777" w:rsidR="00BE7B81" w:rsidRDefault="00BE7B81" w:rsidP="007E72AA">
      <w:pPr>
        <w:pStyle w:val="a9"/>
        <w:rPr>
          <w:rStyle w:val="tlid-translation"/>
          <w:lang w:val="ru-RU"/>
        </w:rPr>
      </w:pPr>
    </w:p>
    <w:p w14:paraId="1BFDE384" w14:textId="77777777" w:rsidR="007E72AA" w:rsidRDefault="007E72AA" w:rsidP="007E72AA">
      <w:pPr>
        <w:pStyle w:val="a9"/>
        <w:rPr>
          <w:lang w:val="ru-RU"/>
        </w:rPr>
      </w:pPr>
      <w:r w:rsidRPr="00E35EBB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5</w:t>
      </w:r>
      <w:r w:rsidRPr="00E35EBB">
        <w:rPr>
          <w:rStyle w:val="tlid-translation"/>
          <w:b/>
          <w:sz w:val="24"/>
          <w:lang w:val="ru-RU"/>
        </w:rPr>
        <w:t>.0</w:t>
      </w:r>
      <w:r w:rsidR="007C1153">
        <w:rPr>
          <w:rStyle w:val="tlid-translation"/>
          <w:b/>
          <w:sz w:val="24"/>
          <w:lang w:val="ru-RU"/>
        </w:rPr>
        <w:t>8</w:t>
      </w:r>
      <w:r w:rsidRPr="00E35EBB">
        <w:rPr>
          <w:rStyle w:val="tlid-translation"/>
          <w:b/>
          <w:sz w:val="24"/>
          <w:lang w:val="ru-RU"/>
        </w:rPr>
        <w:t xml:space="preserve"> Ремонт каркаса безопасности</w:t>
      </w:r>
    </w:p>
    <w:p w14:paraId="760DFDE4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E35EBB">
        <w:rPr>
          <w:lang w:val="ru-RU"/>
        </w:rPr>
        <w:br/>
      </w:r>
      <w:r w:rsidR="00B0000A" w:rsidRPr="00A95E5A">
        <w:rPr>
          <w:rStyle w:val="tlid-translation"/>
          <w:lang w:val="ru-RU"/>
        </w:rPr>
        <w:t>Любой</w:t>
      </w:r>
      <w:r w:rsidRPr="00A95E5A">
        <w:rPr>
          <w:rStyle w:val="tlid-translation"/>
          <w:lang w:val="ru-RU"/>
        </w:rPr>
        <w:t xml:space="preserve"> ремонт</w:t>
      </w:r>
      <w:r w:rsidRPr="00E35EBB">
        <w:rPr>
          <w:rStyle w:val="tlid-translation"/>
          <w:lang w:val="ru-RU"/>
        </w:rPr>
        <w:t xml:space="preserve"> омологированно</w:t>
      </w:r>
      <w:r>
        <w:rPr>
          <w:rStyle w:val="tlid-translation"/>
          <w:lang w:val="ru-RU"/>
        </w:rPr>
        <w:t>го</w:t>
      </w:r>
      <w:r w:rsidRPr="00E35EBB">
        <w:rPr>
          <w:rStyle w:val="tlid-translation"/>
          <w:lang w:val="ru-RU"/>
        </w:rPr>
        <w:t xml:space="preserve"> или сертифицированно</w:t>
      </w:r>
      <w:r>
        <w:rPr>
          <w:rStyle w:val="tlid-translation"/>
          <w:lang w:val="ru-RU"/>
        </w:rPr>
        <w:t>го</w:t>
      </w:r>
      <w:r w:rsidRPr="00E35EBB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каркаса безопасности</w:t>
      </w:r>
      <w:r w:rsidRPr="00E35EBB">
        <w:rPr>
          <w:rStyle w:val="tlid-translation"/>
          <w:lang w:val="ru-RU"/>
        </w:rPr>
        <w:t>, поврежденно</w:t>
      </w:r>
      <w:r>
        <w:rPr>
          <w:rStyle w:val="tlid-translation"/>
          <w:lang w:val="ru-RU"/>
        </w:rPr>
        <w:t>го</w:t>
      </w:r>
      <w:r w:rsidRPr="00E35EBB">
        <w:rPr>
          <w:rStyle w:val="tlid-translation"/>
          <w:lang w:val="ru-RU"/>
        </w:rPr>
        <w:t xml:space="preserve"> после аварии, долж</w:t>
      </w:r>
      <w:r w:rsidR="00B0000A">
        <w:rPr>
          <w:rStyle w:val="tlid-translation"/>
          <w:lang w:val="ru-RU"/>
        </w:rPr>
        <w:t>е</w:t>
      </w:r>
      <w:r w:rsidRPr="00E35EBB">
        <w:rPr>
          <w:rStyle w:val="tlid-translation"/>
          <w:lang w:val="ru-RU"/>
        </w:rPr>
        <w:t>н выполняться изготовителем к</w:t>
      </w:r>
      <w:r>
        <w:rPr>
          <w:rStyle w:val="tlid-translation"/>
          <w:lang w:val="ru-RU"/>
        </w:rPr>
        <w:t>аркаса</w:t>
      </w:r>
      <w:r w:rsidRPr="00E35EBB">
        <w:rPr>
          <w:rStyle w:val="tlid-translation"/>
          <w:lang w:val="ru-RU"/>
        </w:rPr>
        <w:t xml:space="preserve"> или с его разрешения.</w:t>
      </w:r>
    </w:p>
    <w:p w14:paraId="11D203D9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E35EBB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5</w:t>
      </w:r>
      <w:r w:rsidRPr="00E35EBB">
        <w:rPr>
          <w:rStyle w:val="tlid-translation"/>
          <w:b/>
          <w:sz w:val="24"/>
          <w:lang w:val="ru-RU"/>
        </w:rPr>
        <w:t>.</w:t>
      </w:r>
      <w:r w:rsidR="007E5479">
        <w:rPr>
          <w:rStyle w:val="tlid-translation"/>
          <w:b/>
          <w:sz w:val="24"/>
          <w:lang w:val="ru-RU"/>
        </w:rPr>
        <w:t>0</w:t>
      </w:r>
      <w:r w:rsidR="007C1153">
        <w:rPr>
          <w:rStyle w:val="tlid-translation"/>
          <w:b/>
          <w:sz w:val="24"/>
          <w:lang w:val="ru-RU"/>
        </w:rPr>
        <w:t>9</w:t>
      </w:r>
      <w:r w:rsidRPr="00E35EBB">
        <w:rPr>
          <w:rStyle w:val="tlid-translation"/>
          <w:b/>
          <w:sz w:val="24"/>
          <w:lang w:val="ru-RU"/>
        </w:rPr>
        <w:t xml:space="preserve"> </w:t>
      </w:r>
      <w:r>
        <w:rPr>
          <w:rStyle w:val="tlid-translation"/>
          <w:b/>
          <w:sz w:val="24"/>
          <w:lang w:val="ru-RU"/>
        </w:rPr>
        <w:t>Компоненты каркаса безопасности</w:t>
      </w:r>
    </w:p>
    <w:p w14:paraId="40EA6496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>Трубы не должны нести внутр</w:t>
      </w:r>
      <w:r>
        <w:rPr>
          <w:rStyle w:val="tlid-translation"/>
          <w:lang w:val="ru-RU"/>
        </w:rPr>
        <w:t xml:space="preserve">и себя </w:t>
      </w:r>
      <w:r w:rsidRPr="00E35EBB">
        <w:rPr>
          <w:rStyle w:val="tlid-translation"/>
          <w:lang w:val="ru-RU"/>
        </w:rPr>
        <w:t>жидкость или любо</w:t>
      </w:r>
      <w:r>
        <w:rPr>
          <w:rStyle w:val="tlid-translation"/>
          <w:lang w:val="ru-RU"/>
        </w:rPr>
        <w:t>е</w:t>
      </w:r>
      <w:r w:rsidRPr="00E35EBB">
        <w:rPr>
          <w:rStyle w:val="tlid-translation"/>
          <w:lang w:val="ru-RU"/>
        </w:rPr>
        <w:t xml:space="preserve"> друго</w:t>
      </w:r>
      <w:r>
        <w:rPr>
          <w:rStyle w:val="tlid-translation"/>
          <w:lang w:val="ru-RU"/>
        </w:rPr>
        <w:t>е</w:t>
      </w:r>
      <w:r w:rsidRPr="00E35EBB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содержимое</w:t>
      </w:r>
      <w:r w:rsidRPr="00E35EBB">
        <w:rPr>
          <w:rStyle w:val="tlid-translation"/>
          <w:lang w:val="ru-RU"/>
        </w:rPr>
        <w:t>.</w:t>
      </w:r>
    </w:p>
    <w:p w14:paraId="7B21B6A4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E35EBB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5</w:t>
      </w:r>
      <w:r w:rsidRPr="00E35EBB">
        <w:rPr>
          <w:rStyle w:val="tlid-translation"/>
          <w:b/>
          <w:sz w:val="24"/>
          <w:lang w:val="ru-RU"/>
        </w:rPr>
        <w:t>.</w:t>
      </w:r>
      <w:r w:rsidR="007C1153">
        <w:rPr>
          <w:rStyle w:val="tlid-translation"/>
          <w:b/>
          <w:sz w:val="24"/>
          <w:lang w:val="ru-RU"/>
        </w:rPr>
        <w:t>1</w:t>
      </w:r>
      <w:r w:rsidRPr="00E35EBB">
        <w:rPr>
          <w:rStyle w:val="tlid-translation"/>
          <w:b/>
          <w:sz w:val="24"/>
          <w:lang w:val="ru-RU"/>
        </w:rPr>
        <w:t xml:space="preserve">0 </w:t>
      </w:r>
      <w:r w:rsidR="00F561CB">
        <w:rPr>
          <w:rStyle w:val="tlid-translation"/>
          <w:b/>
          <w:sz w:val="24"/>
          <w:lang w:val="ru-RU"/>
        </w:rPr>
        <w:t>Д</w:t>
      </w:r>
      <w:r w:rsidRPr="00E35EBB">
        <w:rPr>
          <w:rStyle w:val="tlid-translation"/>
          <w:b/>
          <w:sz w:val="24"/>
          <w:lang w:val="ru-RU"/>
        </w:rPr>
        <w:t xml:space="preserve">оступ </w:t>
      </w:r>
      <w:r>
        <w:rPr>
          <w:rStyle w:val="tlid-translation"/>
          <w:b/>
          <w:sz w:val="24"/>
          <w:lang w:val="ru-RU"/>
        </w:rPr>
        <w:t>экипажа</w:t>
      </w:r>
    </w:p>
    <w:p w14:paraId="57689DD9" w14:textId="77777777" w:rsidR="007E72AA" w:rsidRDefault="007E72AA" w:rsidP="007E72AA">
      <w:pPr>
        <w:pStyle w:val="a9"/>
        <w:rPr>
          <w:lang w:val="ru-RU"/>
        </w:rPr>
      </w:pPr>
    </w:p>
    <w:p w14:paraId="637C79CD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E35EBB">
        <w:rPr>
          <w:rStyle w:val="tlid-translation"/>
          <w:lang w:val="ru-RU"/>
        </w:rPr>
        <w:t>Каркас безопасности не должен чрезмерно препятствовать в</w:t>
      </w:r>
      <w:r>
        <w:rPr>
          <w:rStyle w:val="tlid-translation"/>
          <w:lang w:val="ru-RU"/>
        </w:rPr>
        <w:t>хо</w:t>
      </w:r>
      <w:r w:rsidRPr="00E35EBB">
        <w:rPr>
          <w:rStyle w:val="tlid-translation"/>
          <w:lang w:val="ru-RU"/>
        </w:rPr>
        <w:t>ду или вы</w:t>
      </w:r>
      <w:r>
        <w:rPr>
          <w:rStyle w:val="tlid-translation"/>
          <w:lang w:val="ru-RU"/>
        </w:rPr>
        <w:t>хо</w:t>
      </w:r>
      <w:r w:rsidRPr="00E35EBB">
        <w:rPr>
          <w:rStyle w:val="tlid-translation"/>
          <w:lang w:val="ru-RU"/>
        </w:rPr>
        <w:t>ду водителя и штурмана.</w:t>
      </w:r>
    </w:p>
    <w:p w14:paraId="3959A3DC" w14:textId="77777777" w:rsidR="007E72AA" w:rsidRDefault="007E72AA" w:rsidP="007E72AA">
      <w:pPr>
        <w:pStyle w:val="a9"/>
        <w:rPr>
          <w:lang w:val="ru-RU"/>
        </w:rPr>
      </w:pPr>
      <w:r w:rsidRPr="00E35EBB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5</w:t>
      </w:r>
      <w:r w:rsidRPr="00E35EBB">
        <w:rPr>
          <w:rStyle w:val="tlid-translation"/>
          <w:b/>
          <w:sz w:val="24"/>
          <w:lang w:val="ru-RU"/>
        </w:rPr>
        <w:t>.</w:t>
      </w:r>
      <w:r w:rsidR="007E5479">
        <w:rPr>
          <w:rStyle w:val="tlid-translation"/>
          <w:b/>
          <w:sz w:val="24"/>
          <w:lang w:val="ru-RU"/>
        </w:rPr>
        <w:t>1</w:t>
      </w:r>
      <w:r w:rsidR="007C1153">
        <w:rPr>
          <w:rStyle w:val="tlid-translation"/>
          <w:b/>
          <w:sz w:val="24"/>
          <w:lang w:val="ru-RU"/>
        </w:rPr>
        <w:t>1</w:t>
      </w:r>
      <w:r w:rsidRPr="00E35EBB">
        <w:rPr>
          <w:rStyle w:val="tlid-translation"/>
          <w:b/>
          <w:sz w:val="24"/>
          <w:lang w:val="ru-RU"/>
        </w:rPr>
        <w:t xml:space="preserve"> </w:t>
      </w:r>
      <w:r>
        <w:rPr>
          <w:rStyle w:val="tlid-translation"/>
          <w:b/>
          <w:sz w:val="24"/>
          <w:lang w:val="ru-RU"/>
        </w:rPr>
        <w:t>Расположение</w:t>
      </w:r>
      <w:r w:rsidRPr="00E35EBB">
        <w:rPr>
          <w:rStyle w:val="tlid-translation"/>
          <w:b/>
          <w:sz w:val="24"/>
          <w:lang w:val="ru-RU"/>
        </w:rPr>
        <w:t xml:space="preserve"> каркаса безопасности</w:t>
      </w:r>
    </w:p>
    <w:p w14:paraId="3EF00876" w14:textId="77777777" w:rsidR="00AA78B7" w:rsidRDefault="007E72AA" w:rsidP="007E72AA">
      <w:pPr>
        <w:pStyle w:val="a9"/>
        <w:rPr>
          <w:rStyle w:val="tlid-translation"/>
          <w:lang w:val="ru-RU"/>
        </w:rPr>
      </w:pP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>Внутри кабины запрещается прохождение следующих элементов между панел</w:t>
      </w:r>
      <w:r>
        <w:rPr>
          <w:rStyle w:val="tlid-translation"/>
          <w:lang w:val="ru-RU"/>
        </w:rPr>
        <w:t>ями</w:t>
      </w:r>
      <w:r w:rsidRPr="00E35EBB">
        <w:rPr>
          <w:rStyle w:val="tlid-translation"/>
          <w:lang w:val="ru-RU"/>
        </w:rPr>
        <w:t xml:space="preserve"> кузова и каркасом безопасности:</w:t>
      </w:r>
    </w:p>
    <w:p w14:paraId="19817308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>• электрические кабели</w:t>
      </w:r>
      <w:r w:rsidR="00AA78B7">
        <w:rPr>
          <w:rStyle w:val="tlid-translation"/>
          <w:lang w:val="ru-RU"/>
        </w:rPr>
        <w:t>;</w:t>
      </w: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 xml:space="preserve">• </w:t>
      </w:r>
      <w:r>
        <w:rPr>
          <w:rStyle w:val="tlid-translation"/>
          <w:lang w:val="ru-RU"/>
        </w:rPr>
        <w:t>магистрали</w:t>
      </w:r>
      <w:r w:rsidRPr="00E35EBB">
        <w:rPr>
          <w:rStyle w:val="tlid-translation"/>
          <w:lang w:val="ru-RU"/>
        </w:rPr>
        <w:t>, несущие жидкости (кроме питьевой воды и жидкости омывателя ветрового стекла)</w:t>
      </w:r>
      <w:r w:rsidR="00AA78B7">
        <w:rPr>
          <w:rStyle w:val="tlid-translation"/>
          <w:lang w:val="ru-RU"/>
        </w:rPr>
        <w:t>;</w:t>
      </w:r>
      <w:r w:rsidRPr="00E35EBB">
        <w:rPr>
          <w:lang w:val="ru-RU"/>
        </w:rPr>
        <w:br/>
      </w:r>
      <w:r w:rsidRPr="00E35EBB">
        <w:rPr>
          <w:rStyle w:val="tlid-translation"/>
          <w:lang w:val="ru-RU"/>
        </w:rPr>
        <w:t xml:space="preserve">• </w:t>
      </w:r>
      <w:r>
        <w:rPr>
          <w:rStyle w:val="tlid-translation"/>
          <w:lang w:val="ru-RU"/>
        </w:rPr>
        <w:t>магистрали</w:t>
      </w:r>
      <w:r w:rsidRPr="00E35EBB">
        <w:rPr>
          <w:rStyle w:val="tlid-translation"/>
          <w:lang w:val="ru-RU"/>
        </w:rPr>
        <w:t xml:space="preserve"> системы пожаротушения.</w:t>
      </w:r>
      <w:r w:rsidRPr="00E35EBB">
        <w:rPr>
          <w:lang w:val="ru-RU"/>
        </w:rPr>
        <w:br/>
      </w:r>
      <w:r w:rsidRPr="00E35EBB">
        <w:rPr>
          <w:lang w:val="ru-RU"/>
        </w:rPr>
        <w:br/>
      </w:r>
      <w:r>
        <w:rPr>
          <w:rStyle w:val="tlid-translation"/>
          <w:lang w:val="ru-RU"/>
        </w:rPr>
        <w:t>Элементы</w:t>
      </w:r>
      <w:r w:rsidR="007C1153">
        <w:rPr>
          <w:rStyle w:val="tlid-translation"/>
          <w:lang w:val="ru-RU"/>
        </w:rPr>
        <w:t xml:space="preserve"> базовой </w:t>
      </w:r>
      <w:r w:rsidR="007C1153" w:rsidRPr="00AB2FC8">
        <w:rPr>
          <w:rStyle w:val="tlid-translation"/>
          <w:lang w:val="ru-RU"/>
        </w:rPr>
        <w:t xml:space="preserve">структуры </w:t>
      </w:r>
      <w:r>
        <w:rPr>
          <w:rStyle w:val="tlid-translation"/>
          <w:lang w:val="ru-RU"/>
        </w:rPr>
        <w:t>каркаса безопасности м</w:t>
      </w:r>
      <w:r w:rsidRPr="00E35EBB">
        <w:rPr>
          <w:rStyle w:val="tlid-translation"/>
          <w:lang w:val="ru-RU"/>
        </w:rPr>
        <w:t xml:space="preserve">огут </w:t>
      </w:r>
      <w:r>
        <w:rPr>
          <w:rStyle w:val="tlid-translation"/>
          <w:lang w:val="ru-RU"/>
        </w:rPr>
        <w:t xml:space="preserve">проникать </w:t>
      </w:r>
      <w:r w:rsidRPr="00E35EBB">
        <w:rPr>
          <w:rStyle w:val="tlid-translation"/>
          <w:lang w:val="ru-RU"/>
        </w:rPr>
        <w:t xml:space="preserve">в пространство </w:t>
      </w:r>
      <w:r>
        <w:rPr>
          <w:rStyle w:val="tlid-translation"/>
          <w:lang w:val="ru-RU"/>
        </w:rPr>
        <w:t>для экипажа</w:t>
      </w:r>
      <w:r w:rsidRPr="00E35EBB">
        <w:rPr>
          <w:rStyle w:val="tlid-translation"/>
          <w:lang w:val="ru-RU"/>
        </w:rPr>
        <w:t xml:space="preserve">, проходя через приборную панель и </w:t>
      </w:r>
      <w:r w:rsidRPr="00781336">
        <w:rPr>
          <w:rStyle w:val="tlid-translation"/>
          <w:lang w:val="ru-RU"/>
        </w:rPr>
        <w:t xml:space="preserve">панели </w:t>
      </w:r>
      <w:r w:rsidRPr="00E35EBB">
        <w:rPr>
          <w:rStyle w:val="tlid-translation"/>
          <w:lang w:val="ru-RU"/>
        </w:rPr>
        <w:t>о</w:t>
      </w:r>
      <w:r>
        <w:rPr>
          <w:rStyle w:val="tlid-translation"/>
          <w:lang w:val="ru-RU"/>
        </w:rPr>
        <w:t>тделки</w:t>
      </w:r>
      <w:r w:rsidRPr="00E35EBB">
        <w:rPr>
          <w:rStyle w:val="tlid-translation"/>
          <w:lang w:val="ru-RU"/>
        </w:rPr>
        <w:t>.</w:t>
      </w:r>
    </w:p>
    <w:p w14:paraId="1626BD6B" w14:textId="77777777" w:rsidR="007E72AA" w:rsidRDefault="007E72AA" w:rsidP="007E72AA">
      <w:pPr>
        <w:pStyle w:val="a9"/>
        <w:rPr>
          <w:lang w:val="ru-RU"/>
        </w:rPr>
      </w:pPr>
    </w:p>
    <w:p w14:paraId="673D7E98" w14:textId="77777777" w:rsidR="007E72AA" w:rsidRPr="00E60809" w:rsidRDefault="00BE7B81" w:rsidP="007E72AA">
      <w:pPr>
        <w:pStyle w:val="a9"/>
        <w:rPr>
          <w:rStyle w:val="tlid-translation"/>
          <w:b/>
          <w:sz w:val="24"/>
          <w:lang w:val="ru-RU"/>
        </w:rPr>
      </w:pPr>
      <w:r w:rsidRPr="00E60809">
        <w:rPr>
          <w:rStyle w:val="tlid-translation"/>
          <w:b/>
          <w:sz w:val="24"/>
          <w:lang w:val="ru-RU"/>
        </w:rPr>
        <w:t>5</w:t>
      </w:r>
      <w:r w:rsidR="007E72AA" w:rsidRPr="00E60809">
        <w:rPr>
          <w:rStyle w:val="tlid-translation"/>
          <w:b/>
          <w:sz w:val="24"/>
          <w:lang w:val="ru-RU"/>
        </w:rPr>
        <w:t>.</w:t>
      </w:r>
      <w:r w:rsidR="007C1153" w:rsidRPr="00E60809">
        <w:rPr>
          <w:rStyle w:val="tlid-translation"/>
          <w:b/>
          <w:sz w:val="24"/>
          <w:lang w:val="ru-RU"/>
        </w:rPr>
        <w:t>12</w:t>
      </w:r>
      <w:r w:rsidR="007E72AA" w:rsidRPr="00E60809">
        <w:rPr>
          <w:rStyle w:val="tlid-translation"/>
          <w:b/>
          <w:sz w:val="24"/>
          <w:lang w:val="ru-RU"/>
        </w:rPr>
        <w:t xml:space="preserve"> Защита спины водителя / второго водителя</w:t>
      </w:r>
    </w:p>
    <w:p w14:paraId="3D2E8D6C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Сиденья водителя и пассажира должны быть защищены неотъемлемой частью конструкции каркаса безопасности, расположенной непосредственно за сиденьями. Эта</w:t>
      </w:r>
      <w:r w:rsidRPr="00002098">
        <w:rPr>
          <w:rStyle w:val="tlid-translation"/>
          <w:lang w:val="ru-RU"/>
        </w:rPr>
        <w:t xml:space="preserve"> </w:t>
      </w:r>
      <w:r w:rsidRPr="00002098">
        <w:rPr>
          <w:rStyle w:val="tlid-translation"/>
          <w:lang w:val="ru-RU"/>
        </w:rPr>
        <w:lastRenderedPageBreak/>
        <w:t xml:space="preserve">часть должна быть шире </w:t>
      </w:r>
      <w:r>
        <w:rPr>
          <w:rStyle w:val="tlid-translation"/>
          <w:lang w:val="ru-RU"/>
        </w:rPr>
        <w:t>их</w:t>
      </w:r>
      <w:r w:rsidRPr="00002098">
        <w:rPr>
          <w:rStyle w:val="tlid-translation"/>
          <w:lang w:val="ru-RU"/>
        </w:rPr>
        <w:t xml:space="preserve"> плеч и простирается над ними, когда они сидят нормально с пристегнутым</w:t>
      </w:r>
      <w:r>
        <w:rPr>
          <w:rStyle w:val="tlid-translation"/>
          <w:lang w:val="ru-RU"/>
        </w:rPr>
        <w:t>и</w:t>
      </w:r>
      <w:r w:rsidRPr="00002098">
        <w:rPr>
          <w:rStyle w:val="tlid-translation"/>
          <w:lang w:val="ru-RU"/>
        </w:rPr>
        <w:t xml:space="preserve"> ремн</w:t>
      </w:r>
      <w:r>
        <w:rPr>
          <w:rStyle w:val="tlid-translation"/>
          <w:lang w:val="ru-RU"/>
        </w:rPr>
        <w:t>я</w:t>
      </w:r>
      <w:r w:rsidRPr="00002098">
        <w:rPr>
          <w:rStyle w:val="tlid-translation"/>
          <w:lang w:val="ru-RU"/>
        </w:rPr>
        <w:t>м</w:t>
      </w:r>
      <w:r>
        <w:rPr>
          <w:rStyle w:val="tlid-translation"/>
          <w:lang w:val="ru-RU"/>
        </w:rPr>
        <w:t>и</w:t>
      </w:r>
      <w:r w:rsidRPr="00002098">
        <w:rPr>
          <w:rStyle w:val="tlid-translation"/>
          <w:lang w:val="ru-RU"/>
        </w:rPr>
        <w:t xml:space="preserve"> безопасности.</w:t>
      </w:r>
      <w:r w:rsidR="00DF1F9F">
        <w:rPr>
          <w:rStyle w:val="tlid-translation"/>
          <w:lang w:val="ru-RU"/>
        </w:rPr>
        <w:t xml:space="preserve"> </w:t>
      </w:r>
    </w:p>
    <w:p w14:paraId="3DF439E8" w14:textId="77777777" w:rsidR="007E72AA" w:rsidRPr="0061633A" w:rsidRDefault="007E72AA" w:rsidP="007E72AA">
      <w:pPr>
        <w:pStyle w:val="a9"/>
        <w:rPr>
          <w:rStyle w:val="tlid-translation"/>
          <w:lang w:val="ru-RU"/>
        </w:rPr>
      </w:pPr>
    </w:p>
    <w:p w14:paraId="5D5E52AB" w14:textId="77777777" w:rsidR="007E72AA" w:rsidRDefault="00BE7B81" w:rsidP="007E72AA">
      <w:pPr>
        <w:pStyle w:val="a9"/>
        <w:rPr>
          <w:rStyle w:val="tlid-translation"/>
          <w:b/>
          <w:sz w:val="28"/>
          <w:lang w:val="ru-RU"/>
        </w:rPr>
      </w:pPr>
      <w:r>
        <w:rPr>
          <w:rStyle w:val="tlid-translation"/>
          <w:b/>
          <w:sz w:val="28"/>
          <w:lang w:val="ru-RU"/>
        </w:rPr>
        <w:t>6</w:t>
      </w:r>
      <w:r w:rsidR="00586D37">
        <w:rPr>
          <w:rStyle w:val="tlid-translation"/>
          <w:b/>
          <w:sz w:val="28"/>
          <w:lang w:val="ru-RU"/>
        </w:rPr>
        <w:t>.</w:t>
      </w:r>
      <w:r w:rsidR="007E72AA" w:rsidRPr="00387DCA">
        <w:rPr>
          <w:rStyle w:val="tlid-translation"/>
          <w:b/>
          <w:sz w:val="28"/>
          <w:lang w:val="ru-RU"/>
        </w:rPr>
        <w:t xml:space="preserve"> </w:t>
      </w:r>
      <w:r w:rsidR="007E72AA">
        <w:rPr>
          <w:rStyle w:val="tlid-translation"/>
          <w:b/>
          <w:sz w:val="28"/>
          <w:lang w:val="ru-RU"/>
        </w:rPr>
        <w:t>СИДЕНЬЯ</w:t>
      </w:r>
    </w:p>
    <w:p w14:paraId="06965EB7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66F76">
        <w:rPr>
          <w:lang w:val="ru-RU"/>
        </w:rPr>
        <w:br/>
      </w:r>
      <w:r w:rsidRPr="00D66F76">
        <w:rPr>
          <w:rStyle w:val="tlid-translation"/>
          <w:lang w:val="ru-RU"/>
        </w:rPr>
        <w:t xml:space="preserve">Все </w:t>
      </w:r>
      <w:r>
        <w:rPr>
          <w:rStyle w:val="tlid-translation"/>
          <w:lang w:val="ru-RU"/>
        </w:rPr>
        <w:t>сиденья экипажа</w:t>
      </w:r>
      <w:r w:rsidRPr="00D66F76">
        <w:rPr>
          <w:rStyle w:val="tlid-translation"/>
          <w:lang w:val="ru-RU"/>
        </w:rPr>
        <w:t xml:space="preserve"> должны быть </w:t>
      </w:r>
      <w:r w:rsidR="00B0000A">
        <w:rPr>
          <w:rStyle w:val="tlid-translation"/>
          <w:lang w:val="ru-RU"/>
        </w:rPr>
        <w:t>омологирован</w:t>
      </w:r>
      <w:r w:rsidR="006B1829" w:rsidRPr="00D66F76">
        <w:rPr>
          <w:rStyle w:val="tlid-translation"/>
          <w:lang w:val="ru-RU"/>
        </w:rPr>
        <w:t>ы</w:t>
      </w:r>
      <w:r w:rsidRPr="00D66F76">
        <w:rPr>
          <w:rStyle w:val="tlid-translation"/>
          <w:lang w:val="ru-RU"/>
        </w:rPr>
        <w:t xml:space="preserve"> для участия в </w:t>
      </w:r>
      <w:r w:rsidR="00AB490F">
        <w:rPr>
          <w:rStyle w:val="tlid-translation"/>
          <w:lang w:val="ru-RU"/>
        </w:rPr>
        <w:t>авто/</w:t>
      </w:r>
      <w:r w:rsidR="00B0000A">
        <w:rPr>
          <w:rStyle w:val="tlid-translation"/>
          <w:lang w:val="ru-RU"/>
        </w:rPr>
        <w:t xml:space="preserve">мотто </w:t>
      </w:r>
      <w:r w:rsidR="00AB490F">
        <w:rPr>
          <w:rStyle w:val="tlid-translation"/>
          <w:lang w:val="ru-RU"/>
        </w:rPr>
        <w:t>соревнованиях</w:t>
      </w:r>
      <w:r w:rsidRPr="00D66F76">
        <w:rPr>
          <w:rStyle w:val="tlid-translation"/>
          <w:lang w:val="ru-RU"/>
        </w:rPr>
        <w:t>.</w:t>
      </w:r>
    </w:p>
    <w:p w14:paraId="51BC37DE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D66F76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6</w:t>
      </w:r>
      <w:r w:rsidRPr="00387DCA">
        <w:rPr>
          <w:rStyle w:val="tlid-translation"/>
          <w:b/>
          <w:sz w:val="24"/>
          <w:lang w:val="ru-RU"/>
        </w:rPr>
        <w:t xml:space="preserve">.01 </w:t>
      </w:r>
      <w:r>
        <w:rPr>
          <w:rStyle w:val="tlid-translation"/>
          <w:b/>
          <w:sz w:val="24"/>
          <w:lang w:val="ru-RU"/>
        </w:rPr>
        <w:t>Крепление с</w:t>
      </w:r>
      <w:r w:rsidRPr="00387DCA">
        <w:rPr>
          <w:rStyle w:val="tlid-translation"/>
          <w:b/>
          <w:sz w:val="24"/>
          <w:lang w:val="ru-RU"/>
        </w:rPr>
        <w:t>иден</w:t>
      </w:r>
      <w:r>
        <w:rPr>
          <w:rStyle w:val="tlid-translation"/>
          <w:b/>
          <w:sz w:val="24"/>
          <w:lang w:val="ru-RU"/>
        </w:rPr>
        <w:t>ий</w:t>
      </w:r>
    </w:p>
    <w:p w14:paraId="3CB831FD" w14:textId="77777777" w:rsidR="00E629D1" w:rsidRDefault="007E72AA" w:rsidP="00E629D1">
      <w:pPr>
        <w:pStyle w:val="a9"/>
        <w:rPr>
          <w:rStyle w:val="tlid-translation"/>
          <w:lang w:val="ru-RU"/>
        </w:rPr>
      </w:pPr>
      <w:r w:rsidRPr="00D66F76">
        <w:rPr>
          <w:lang w:val="ru-RU"/>
        </w:rPr>
        <w:br/>
      </w:r>
      <w:r w:rsidRPr="00D66F76">
        <w:rPr>
          <w:rStyle w:val="tlid-translation"/>
          <w:lang w:val="ru-RU"/>
        </w:rPr>
        <w:t>Каждое сиденье должно быть прикреплено к шасси с помощью как минимум 4</w:t>
      </w:r>
      <w:r>
        <w:rPr>
          <w:rStyle w:val="tlid-translation"/>
          <w:lang w:val="ru-RU"/>
        </w:rPr>
        <w:t>-х</w:t>
      </w:r>
      <w:r w:rsidRPr="00D66F76">
        <w:rPr>
          <w:rStyle w:val="tlid-translation"/>
          <w:lang w:val="ru-RU"/>
        </w:rPr>
        <w:t xml:space="preserve"> опор, 2 спереди и 2 сзади сиденья.</w:t>
      </w:r>
      <w:r w:rsidRPr="00D66F76">
        <w:rPr>
          <w:lang w:val="ru-RU"/>
        </w:rPr>
        <w:br/>
      </w:r>
      <w:r w:rsidRPr="00D66F76">
        <w:rPr>
          <w:lang w:val="ru-RU"/>
        </w:rPr>
        <w:br/>
      </w:r>
      <w:r w:rsidRPr="00D66F76">
        <w:rPr>
          <w:rStyle w:val="tlid-translation"/>
          <w:lang w:val="ru-RU"/>
        </w:rPr>
        <w:t>Опоры должны быть прикреплены к сиденью и шасси с помощью болтов с минимальным диаметром 8 мм (качество 8,8 или выше) и контрпластин</w:t>
      </w:r>
      <w:r w:rsidR="00E242CF">
        <w:rPr>
          <w:rStyle w:val="tlid-translation"/>
          <w:lang w:val="ru-RU"/>
        </w:rPr>
        <w:t xml:space="preserve"> рис. 6-1</w:t>
      </w:r>
      <w:r w:rsidRPr="00D66F76">
        <w:rPr>
          <w:rStyle w:val="tlid-translation"/>
          <w:lang w:val="ru-RU"/>
        </w:rPr>
        <w:t>. Сиденья должны иметь усиление в местах крепления.</w:t>
      </w:r>
    </w:p>
    <w:p w14:paraId="016297CC" w14:textId="77777777" w:rsidR="00E629D1" w:rsidRDefault="007E72AA" w:rsidP="00E629D1">
      <w:pPr>
        <w:pStyle w:val="a9"/>
        <w:jc w:val="center"/>
        <w:rPr>
          <w:rStyle w:val="tlid-translation"/>
          <w:lang w:val="ru-RU"/>
        </w:rPr>
      </w:pPr>
      <w:r w:rsidRPr="00D66F76">
        <w:rPr>
          <w:lang w:val="ru-RU"/>
        </w:rPr>
        <w:br/>
      </w:r>
      <w:r w:rsidR="00E629D1">
        <w:rPr>
          <w:noProof/>
          <w:lang w:val="ru-RU" w:eastAsia="ru-RU" w:bidi="ar-SA"/>
        </w:rPr>
        <w:drawing>
          <wp:inline distT="0" distB="0" distL="0" distR="0" wp14:anchorId="14555DDA" wp14:editId="29FE2905">
            <wp:extent cx="4418406" cy="2194560"/>
            <wp:effectExtent l="19050" t="0" r="1194" b="0"/>
            <wp:docPr id="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819" cy="219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61B44" w14:textId="77777777" w:rsidR="00E629D1" w:rsidRDefault="00E629D1" w:rsidP="00E629D1">
      <w:pPr>
        <w:pStyle w:val="a9"/>
        <w:jc w:val="center"/>
        <w:rPr>
          <w:rStyle w:val="tlid-translation"/>
          <w:lang w:val="ru-RU"/>
        </w:rPr>
      </w:pPr>
    </w:p>
    <w:p w14:paraId="6E30D558" w14:textId="77777777" w:rsidR="00E629D1" w:rsidRDefault="00E629D1" w:rsidP="00E629D1">
      <w:pPr>
        <w:pStyle w:val="a9"/>
        <w:jc w:val="center"/>
        <w:rPr>
          <w:lang w:val="ru-RU"/>
        </w:rPr>
      </w:pPr>
      <w:r>
        <w:rPr>
          <w:lang w:val="ru-RU"/>
        </w:rPr>
        <w:t>Рис. 6-1</w:t>
      </w:r>
    </w:p>
    <w:p w14:paraId="62758DDF" w14:textId="77777777" w:rsidR="007E72AA" w:rsidRDefault="007E72AA" w:rsidP="00E629D1">
      <w:pPr>
        <w:pStyle w:val="a9"/>
        <w:rPr>
          <w:rStyle w:val="tlid-translation"/>
          <w:lang w:val="ru-RU"/>
        </w:rPr>
      </w:pPr>
      <w:r w:rsidRPr="00D66F76">
        <w:rPr>
          <w:lang w:val="ru-RU"/>
        </w:rPr>
        <w:br/>
      </w:r>
      <w:r w:rsidRPr="00D66F76">
        <w:rPr>
          <w:rStyle w:val="tlid-translation"/>
          <w:lang w:val="ru-RU"/>
        </w:rPr>
        <w:t xml:space="preserve">Минимальная толщина опор и </w:t>
      </w:r>
      <w:r w:rsidR="00E60809" w:rsidRPr="00D66F76">
        <w:rPr>
          <w:rStyle w:val="tlid-translation"/>
          <w:lang w:val="ru-RU"/>
        </w:rPr>
        <w:t>контрпластин</w:t>
      </w:r>
      <w:r w:rsidRPr="00D66F76">
        <w:rPr>
          <w:rStyle w:val="tlid-translation"/>
          <w:lang w:val="ru-RU"/>
        </w:rPr>
        <w:t xml:space="preserve"> составляет 3 мм для стали и 5 мм для легких сплавов. Минимальный продольный размер каждой опоры составляет 6 см.</w:t>
      </w:r>
      <w:r w:rsidRPr="00D66F76">
        <w:rPr>
          <w:lang w:val="ru-RU"/>
        </w:rPr>
        <w:br/>
      </w:r>
      <w:r w:rsidRPr="00D66F76">
        <w:rPr>
          <w:lang w:val="ru-RU"/>
        </w:rPr>
        <w:br/>
      </w:r>
      <w:r w:rsidRPr="00D66F76">
        <w:rPr>
          <w:rStyle w:val="tlid-translation"/>
          <w:lang w:val="ru-RU"/>
        </w:rPr>
        <w:t xml:space="preserve">Минимальная площадь контакта между </w:t>
      </w:r>
      <w:r w:rsidR="00DB7D9C">
        <w:rPr>
          <w:rStyle w:val="tlid-translation"/>
          <w:lang w:val="ru-RU"/>
        </w:rPr>
        <w:t>опорой, корпусом</w:t>
      </w:r>
      <w:r w:rsidRPr="00D66F76">
        <w:rPr>
          <w:rStyle w:val="tlid-translation"/>
          <w:lang w:val="ru-RU"/>
        </w:rPr>
        <w:t xml:space="preserve">/шасси и </w:t>
      </w:r>
      <w:r w:rsidR="00E60809">
        <w:rPr>
          <w:rStyle w:val="tlid-translation"/>
          <w:lang w:val="ru-RU"/>
        </w:rPr>
        <w:t>контр</w:t>
      </w:r>
      <w:r w:rsidR="00E60809" w:rsidRPr="00D66F76">
        <w:rPr>
          <w:rStyle w:val="tlid-translation"/>
          <w:lang w:val="ru-RU"/>
        </w:rPr>
        <w:t>п</w:t>
      </w:r>
      <w:r w:rsidR="00E60809">
        <w:rPr>
          <w:rStyle w:val="tlid-translation"/>
          <w:lang w:val="ru-RU"/>
        </w:rPr>
        <w:t>ластиной</w:t>
      </w:r>
      <w:r w:rsidRPr="00D66F76">
        <w:rPr>
          <w:rStyle w:val="tlid-translation"/>
          <w:lang w:val="ru-RU"/>
        </w:rPr>
        <w:t xml:space="preserve"> составляет 40 см2 для каждой точки крепления.</w:t>
      </w:r>
      <w:r w:rsidRPr="00D66F76">
        <w:rPr>
          <w:lang w:val="ru-RU"/>
        </w:rPr>
        <w:br/>
      </w:r>
      <w:r w:rsidRPr="00D66F76">
        <w:rPr>
          <w:lang w:val="ru-RU"/>
        </w:rPr>
        <w:br/>
      </w:r>
      <w:r w:rsidRPr="00D66F76">
        <w:rPr>
          <w:rStyle w:val="tlid-translation"/>
          <w:lang w:val="ru-RU"/>
        </w:rPr>
        <w:t xml:space="preserve">Каждая точка крепления должна выдерживать усилие 15000 [Н], приложенное в любом направлении. Если используются </w:t>
      </w:r>
      <w:r>
        <w:rPr>
          <w:rStyle w:val="tlid-translation"/>
          <w:lang w:val="ru-RU"/>
        </w:rPr>
        <w:t xml:space="preserve">быстросъемные </w:t>
      </w:r>
      <w:r w:rsidRPr="00D66F76">
        <w:rPr>
          <w:rStyle w:val="tlid-translation"/>
          <w:lang w:val="ru-RU"/>
        </w:rPr>
        <w:t>системы, они должны быть способны выдерживать вертикальные и горизонтальные силы 18 000 [Н], применяемые не</w:t>
      </w:r>
      <w:r w:rsidR="004F435F">
        <w:rPr>
          <w:rStyle w:val="tlid-translation"/>
          <w:lang w:val="ru-RU"/>
        </w:rPr>
        <w:t xml:space="preserve"> </w:t>
      </w:r>
      <w:r w:rsidRPr="00D66F76">
        <w:rPr>
          <w:rStyle w:val="tlid-translation"/>
          <w:lang w:val="ru-RU"/>
        </w:rPr>
        <w:t>одновременно.</w:t>
      </w:r>
    </w:p>
    <w:p w14:paraId="52D09C6C" w14:textId="77777777" w:rsidR="007E72AA" w:rsidRDefault="007E72AA" w:rsidP="007E72AA">
      <w:pPr>
        <w:pStyle w:val="a9"/>
        <w:rPr>
          <w:lang w:val="ru-RU"/>
        </w:rPr>
      </w:pPr>
    </w:p>
    <w:p w14:paraId="280DB11B" w14:textId="77777777" w:rsidR="007E72AA" w:rsidRPr="00DF1F9F" w:rsidRDefault="00BE7B81" w:rsidP="007E72AA">
      <w:pPr>
        <w:pStyle w:val="a9"/>
        <w:rPr>
          <w:rStyle w:val="tlid-translation"/>
          <w:b/>
          <w:sz w:val="28"/>
          <w:lang w:val="ru-RU"/>
        </w:rPr>
      </w:pPr>
      <w:r>
        <w:rPr>
          <w:rStyle w:val="tlid-translation"/>
          <w:b/>
          <w:sz w:val="28"/>
          <w:lang w:val="ru-RU"/>
        </w:rPr>
        <w:t>7</w:t>
      </w:r>
      <w:r w:rsidR="00AB2FC8" w:rsidRPr="00E60809">
        <w:rPr>
          <w:rStyle w:val="tlid-translation"/>
          <w:b/>
          <w:sz w:val="28"/>
          <w:lang w:val="ru-RU"/>
        </w:rPr>
        <w:t>.</w:t>
      </w:r>
      <w:r w:rsidR="007E72AA" w:rsidRPr="00E60809">
        <w:rPr>
          <w:rStyle w:val="tlid-translation"/>
          <w:b/>
          <w:sz w:val="28"/>
          <w:lang w:val="ru-RU"/>
        </w:rPr>
        <w:t xml:space="preserve"> РЕМНИ БЕЗОПАСНОСТИ</w:t>
      </w:r>
    </w:p>
    <w:p w14:paraId="3050126E" w14:textId="49BA44AE" w:rsidR="007E72AA" w:rsidRPr="00E60809" w:rsidRDefault="007E72AA" w:rsidP="007E72AA">
      <w:pPr>
        <w:pStyle w:val="a9"/>
        <w:rPr>
          <w:rStyle w:val="tlid-translation"/>
          <w:lang w:val="ru-RU"/>
        </w:rPr>
      </w:pPr>
      <w:r w:rsidRPr="00DF1F9F">
        <w:rPr>
          <w:highlight w:val="yellow"/>
          <w:lang w:val="ru-RU"/>
        </w:rPr>
        <w:br/>
      </w:r>
      <w:r w:rsidRPr="00E60809">
        <w:rPr>
          <w:rStyle w:val="tlid-translation"/>
          <w:lang w:val="ru-RU"/>
        </w:rPr>
        <w:t xml:space="preserve">Для каждого </w:t>
      </w:r>
      <w:r w:rsidR="009A4607" w:rsidRPr="00E60809">
        <w:rPr>
          <w:rStyle w:val="tlid-translation"/>
          <w:lang w:val="ru-RU"/>
        </w:rPr>
        <w:t>члена экипажа</w:t>
      </w:r>
      <w:r w:rsidRPr="00E60809">
        <w:rPr>
          <w:rStyle w:val="tlid-translation"/>
          <w:lang w:val="ru-RU"/>
        </w:rPr>
        <w:t xml:space="preserve"> обязательно использовать ремни безопасности, омологированные для </w:t>
      </w:r>
      <w:r w:rsidR="00E60809" w:rsidRPr="00E60809">
        <w:rPr>
          <w:rStyle w:val="tlid-translation"/>
          <w:lang w:val="ru-RU"/>
        </w:rPr>
        <w:t>авто/</w:t>
      </w:r>
      <w:r w:rsidR="006D6071" w:rsidRPr="00E60809">
        <w:rPr>
          <w:rStyle w:val="tlid-translation"/>
          <w:lang w:val="ru-RU"/>
        </w:rPr>
        <w:t>мото</w:t>
      </w:r>
      <w:r w:rsidR="006D6071">
        <w:rPr>
          <w:rStyle w:val="tlid-translation"/>
          <w:lang w:val="ru-RU"/>
        </w:rPr>
        <w:t xml:space="preserve"> </w:t>
      </w:r>
      <w:r w:rsidR="006D6071" w:rsidRPr="00E60809">
        <w:rPr>
          <w:rStyle w:val="tlid-translation"/>
          <w:lang w:val="ru-RU"/>
        </w:rPr>
        <w:t>соревнований</w:t>
      </w:r>
      <w:r w:rsidRPr="00E60809">
        <w:rPr>
          <w:rStyle w:val="tlid-translation"/>
          <w:lang w:val="ru-RU"/>
        </w:rPr>
        <w:t>.</w:t>
      </w:r>
      <w:r w:rsidRPr="00E60809">
        <w:rPr>
          <w:lang w:val="ru-RU"/>
        </w:rPr>
        <w:br/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Не разрешается смешивать части ремней. Разрешается использовать только комплекты одного производителя.</w:t>
      </w:r>
      <w:r w:rsidRPr="00E60809">
        <w:rPr>
          <w:lang w:val="ru-RU"/>
        </w:rPr>
        <w:br/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Ремни должны быть заменены после каждого серьезного столкновения, и всякий раз, когда лямка порезана, изношена или ослаблена из-за воздействия химических веществ или солнечного света.</w:t>
      </w:r>
      <w:r w:rsidRPr="00E60809">
        <w:rPr>
          <w:lang w:val="ru-RU"/>
        </w:rPr>
        <w:br/>
      </w: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lastRenderedPageBreak/>
        <w:t>Упругие приспособления, прикрепленные к лямкам, запрещены. Любой ремень, который не функционирует идеально, должен быть заменен.</w:t>
      </w:r>
    </w:p>
    <w:p w14:paraId="0ADFD397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E60809">
        <w:rPr>
          <w:lang w:val="ru-RU"/>
        </w:rPr>
        <w:br/>
      </w:r>
      <w:r w:rsidRPr="00E60809">
        <w:rPr>
          <w:rStyle w:val="tlid-translation"/>
          <w:lang w:val="ru-RU"/>
        </w:rPr>
        <w:t>Ремни безопасности должны использоваться соответственно омологации без каких-либо модификаций или демонтажа деталей и в соответствии с инструкциями производителя.</w:t>
      </w:r>
      <w:r w:rsidR="00DF1F9F">
        <w:rPr>
          <w:rStyle w:val="tlid-translation"/>
          <w:lang w:val="ru-RU"/>
        </w:rPr>
        <w:t xml:space="preserve"> </w:t>
      </w:r>
    </w:p>
    <w:p w14:paraId="47C50239" w14:textId="77777777" w:rsidR="00DF1F9F" w:rsidRDefault="00DF1F9F" w:rsidP="007E72AA">
      <w:pPr>
        <w:pStyle w:val="a9"/>
        <w:rPr>
          <w:rStyle w:val="tlid-translation"/>
          <w:lang w:val="ru-RU"/>
        </w:rPr>
      </w:pPr>
    </w:p>
    <w:p w14:paraId="6BF331A7" w14:textId="77777777" w:rsidR="00DF1F9F" w:rsidRDefault="00DF1F9F" w:rsidP="007E72AA">
      <w:pPr>
        <w:pStyle w:val="a9"/>
        <w:rPr>
          <w:rStyle w:val="tlid-translation"/>
          <w:lang w:val="ru-RU"/>
        </w:rPr>
      </w:pPr>
    </w:p>
    <w:p w14:paraId="6BC4B18D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505933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7</w:t>
      </w:r>
      <w:r w:rsidRPr="00505933">
        <w:rPr>
          <w:rStyle w:val="tlid-translation"/>
          <w:b/>
          <w:sz w:val="24"/>
          <w:lang w:val="ru-RU"/>
        </w:rPr>
        <w:t xml:space="preserve">.01 </w:t>
      </w:r>
      <w:r>
        <w:rPr>
          <w:rStyle w:val="tlid-translation"/>
          <w:b/>
          <w:sz w:val="24"/>
          <w:lang w:val="ru-RU"/>
        </w:rPr>
        <w:t>Точки крепления р</w:t>
      </w:r>
      <w:r w:rsidRPr="00505933">
        <w:rPr>
          <w:rStyle w:val="tlid-translation"/>
          <w:b/>
          <w:sz w:val="24"/>
          <w:lang w:val="ru-RU"/>
        </w:rPr>
        <w:t>емн</w:t>
      </w:r>
      <w:r>
        <w:rPr>
          <w:rStyle w:val="tlid-translation"/>
          <w:b/>
          <w:sz w:val="24"/>
          <w:lang w:val="ru-RU"/>
        </w:rPr>
        <w:t>ей</w:t>
      </w:r>
      <w:r w:rsidRPr="00505933">
        <w:rPr>
          <w:rStyle w:val="tlid-translation"/>
          <w:b/>
          <w:sz w:val="24"/>
          <w:lang w:val="ru-RU"/>
        </w:rPr>
        <w:t xml:space="preserve"> безопасности</w:t>
      </w:r>
    </w:p>
    <w:p w14:paraId="73DC5EFD" w14:textId="77777777" w:rsidR="00E60809" w:rsidRDefault="00E60809" w:rsidP="007E72AA">
      <w:pPr>
        <w:pStyle w:val="a9"/>
        <w:rPr>
          <w:rStyle w:val="tlid-translation"/>
          <w:b/>
          <w:sz w:val="24"/>
          <w:lang w:val="ru-RU"/>
        </w:rPr>
      </w:pPr>
    </w:p>
    <w:p w14:paraId="6834F7FC" w14:textId="77777777" w:rsidR="007E72AA" w:rsidRDefault="00E60809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>Ремни безопасности должны иметь не менее 5ти точек фиксации.</w:t>
      </w:r>
      <w:r w:rsidR="007E72AA" w:rsidRPr="00505933">
        <w:rPr>
          <w:rStyle w:val="tlid-translation"/>
          <w:lang w:val="ru-RU"/>
        </w:rPr>
        <w:br/>
        <w:t>Запрещается прикреплять ремни безопасности к сиденьям или их опорам. Можно использовать</w:t>
      </w:r>
      <w:r w:rsidR="007E72AA">
        <w:rPr>
          <w:rStyle w:val="tlid-translation"/>
          <w:lang w:val="ru-RU"/>
        </w:rPr>
        <w:t xml:space="preserve"> штатные</w:t>
      </w:r>
      <w:r w:rsidR="007E72AA" w:rsidRPr="00505933">
        <w:rPr>
          <w:rStyle w:val="tlid-translation"/>
          <w:lang w:val="ru-RU"/>
        </w:rPr>
        <w:t xml:space="preserve"> точки крепления серийного </w:t>
      </w:r>
      <w:r w:rsidR="00FE5269">
        <w:rPr>
          <w:rStyle w:val="tlid-translation"/>
          <w:lang w:val="ru-RU"/>
        </w:rPr>
        <w:t>транспортного средства</w:t>
      </w:r>
      <w:r w:rsidR="007E72AA" w:rsidRPr="00505933">
        <w:rPr>
          <w:rStyle w:val="tlid-translation"/>
          <w:lang w:val="ru-RU"/>
        </w:rPr>
        <w:t>.</w:t>
      </w:r>
      <w:r w:rsidR="007E72AA" w:rsidRPr="00505933">
        <w:rPr>
          <w:lang w:val="ru-RU"/>
        </w:rPr>
        <w:br/>
      </w:r>
      <w:r w:rsidR="007E72AA" w:rsidRPr="00505933">
        <w:rPr>
          <w:lang w:val="ru-RU"/>
        </w:rPr>
        <w:br/>
      </w:r>
      <w:r w:rsidR="007E72AA" w:rsidRPr="00505933">
        <w:rPr>
          <w:rStyle w:val="tlid-translation"/>
          <w:lang w:val="ru-RU"/>
        </w:rPr>
        <w:t xml:space="preserve">Если установка на </w:t>
      </w:r>
      <w:r w:rsidR="007E72AA">
        <w:rPr>
          <w:rStyle w:val="tlid-translation"/>
          <w:lang w:val="ru-RU"/>
        </w:rPr>
        <w:t>штатные</w:t>
      </w:r>
      <w:r w:rsidR="007E72AA" w:rsidRPr="00505933">
        <w:rPr>
          <w:rStyle w:val="tlid-translation"/>
          <w:lang w:val="ru-RU"/>
        </w:rPr>
        <w:t xml:space="preserve"> точки крепления невозможна, необходимо установить новые точки крепления на шасси, отдельно для каждого ремня, максимально удаленн</w:t>
      </w:r>
      <w:r w:rsidR="007E72AA">
        <w:rPr>
          <w:rStyle w:val="tlid-translation"/>
          <w:lang w:val="ru-RU"/>
        </w:rPr>
        <w:t>ые</w:t>
      </w:r>
      <w:r w:rsidR="007E72AA" w:rsidRPr="00505933">
        <w:rPr>
          <w:rStyle w:val="tlid-translation"/>
          <w:lang w:val="ru-RU"/>
        </w:rPr>
        <w:t xml:space="preserve"> назад для плечевых ремней.</w:t>
      </w:r>
      <w:r w:rsidR="007E72AA" w:rsidRPr="00505933">
        <w:rPr>
          <w:lang w:val="ru-RU"/>
        </w:rPr>
        <w:br/>
      </w:r>
      <w:r w:rsidR="007E72AA" w:rsidRPr="00505933">
        <w:rPr>
          <w:lang w:val="ru-RU"/>
        </w:rPr>
        <w:br/>
      </w:r>
      <w:r w:rsidR="007E72AA" w:rsidRPr="00505933">
        <w:rPr>
          <w:rStyle w:val="tlid-translation"/>
          <w:lang w:val="ru-RU"/>
        </w:rPr>
        <w:t xml:space="preserve">Следует позаботиться о том, чтобы ремни не повредились при </w:t>
      </w:r>
      <w:r w:rsidR="007E72AA">
        <w:rPr>
          <w:rStyle w:val="tlid-translation"/>
          <w:lang w:val="ru-RU"/>
        </w:rPr>
        <w:t>касании</w:t>
      </w:r>
      <w:r w:rsidR="007E72AA" w:rsidRPr="00505933">
        <w:rPr>
          <w:rStyle w:val="tlid-translation"/>
          <w:lang w:val="ru-RU"/>
        </w:rPr>
        <w:t xml:space="preserve"> острых краев.</w:t>
      </w:r>
      <w:r w:rsidR="007E72AA" w:rsidRPr="00505933">
        <w:rPr>
          <w:lang w:val="ru-RU"/>
        </w:rPr>
        <w:br/>
      </w:r>
      <w:r w:rsidR="007E72AA" w:rsidRPr="00505933">
        <w:rPr>
          <w:lang w:val="ru-RU"/>
        </w:rPr>
        <w:br/>
      </w:r>
      <w:r w:rsidR="007E72AA" w:rsidRPr="001E615F">
        <w:rPr>
          <w:rStyle w:val="tlid-translation"/>
          <w:lang w:val="ru-RU"/>
        </w:rPr>
        <w:t>Рекомендуемые геометрические положения точек крепления показаны на рис</w:t>
      </w:r>
      <w:r w:rsidR="00E262C5">
        <w:rPr>
          <w:rStyle w:val="tlid-translation"/>
          <w:lang w:val="ru-RU"/>
        </w:rPr>
        <w:t>.</w:t>
      </w:r>
      <w:r w:rsidR="007E72AA" w:rsidRPr="001E615F">
        <w:rPr>
          <w:rStyle w:val="tlid-translation"/>
          <w:lang w:val="ru-RU"/>
        </w:rPr>
        <w:t xml:space="preserve"> </w:t>
      </w:r>
      <w:r w:rsidR="008C370E">
        <w:rPr>
          <w:rStyle w:val="tlid-translation"/>
          <w:lang w:val="ru-RU"/>
        </w:rPr>
        <w:t>7-1</w:t>
      </w:r>
      <w:r w:rsidR="007E72AA" w:rsidRPr="001E615F">
        <w:rPr>
          <w:rStyle w:val="tlid-translation"/>
          <w:lang w:val="ru-RU"/>
        </w:rPr>
        <w:t>.</w:t>
      </w:r>
    </w:p>
    <w:p w14:paraId="531A63ED" w14:textId="77777777" w:rsidR="006F56CA" w:rsidRDefault="006F56CA" w:rsidP="007E72AA">
      <w:pPr>
        <w:pStyle w:val="a9"/>
        <w:rPr>
          <w:rStyle w:val="tlid-translation"/>
          <w:lang w:val="ru-RU"/>
        </w:rPr>
      </w:pPr>
    </w:p>
    <w:p w14:paraId="36784BB9" w14:textId="77777777" w:rsidR="007E72AA" w:rsidRDefault="006F56CA" w:rsidP="00971FA0">
      <w:pPr>
        <w:pStyle w:val="a9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167880D5" wp14:editId="27F320F4">
            <wp:extent cx="5939790" cy="2218690"/>
            <wp:effectExtent l="19050" t="0" r="3810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FDBCC4" w14:textId="77777777" w:rsidR="00971FA0" w:rsidRDefault="00971FA0" w:rsidP="00971FA0">
      <w:pPr>
        <w:pStyle w:val="a9"/>
        <w:jc w:val="center"/>
        <w:rPr>
          <w:lang w:val="ru-RU"/>
        </w:rPr>
      </w:pPr>
    </w:p>
    <w:p w14:paraId="043F8CC4" w14:textId="77777777" w:rsidR="007E72AA" w:rsidRDefault="007E72AA" w:rsidP="00971FA0">
      <w:pPr>
        <w:pStyle w:val="a9"/>
        <w:jc w:val="center"/>
        <w:rPr>
          <w:lang w:val="ru-RU"/>
        </w:rPr>
      </w:pPr>
      <w:r>
        <w:rPr>
          <w:lang w:val="ru-RU"/>
        </w:rPr>
        <w:t xml:space="preserve">Рис. </w:t>
      </w:r>
      <w:r w:rsidR="008C370E">
        <w:rPr>
          <w:lang w:val="ru-RU"/>
        </w:rPr>
        <w:t>7-1</w:t>
      </w:r>
    </w:p>
    <w:p w14:paraId="1507DB5A" w14:textId="77777777" w:rsidR="007E72AA" w:rsidRDefault="007E72AA" w:rsidP="007E72AA">
      <w:pPr>
        <w:pStyle w:val="a9"/>
        <w:rPr>
          <w:lang w:val="ru-RU"/>
        </w:rPr>
      </w:pPr>
    </w:p>
    <w:p w14:paraId="6976BC3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1E615F">
        <w:rPr>
          <w:rStyle w:val="tlid-translation"/>
          <w:lang w:val="ru-RU"/>
        </w:rPr>
        <w:t xml:space="preserve">В направлении вниз плечевые ремни должны быть установлены таким образом, чтобы </w:t>
      </w:r>
      <w:r w:rsidR="008C370E">
        <w:rPr>
          <w:rStyle w:val="tlid-translation"/>
          <w:lang w:val="ru-RU"/>
        </w:rPr>
        <w:t xml:space="preserve">их наклон </w:t>
      </w:r>
      <w:r w:rsidRPr="001E615F">
        <w:rPr>
          <w:rStyle w:val="tlid-translation"/>
          <w:lang w:val="ru-RU"/>
        </w:rPr>
        <w:t>не превышал угол более 45 ° к горизонтали от верхнего края спинки, рекомендуется что</w:t>
      </w:r>
      <w:r>
        <w:rPr>
          <w:rStyle w:val="tlid-translation"/>
          <w:lang w:val="ru-RU"/>
        </w:rPr>
        <w:t>бы</w:t>
      </w:r>
      <w:r w:rsidRPr="001E615F">
        <w:rPr>
          <w:rStyle w:val="tlid-translation"/>
          <w:lang w:val="ru-RU"/>
        </w:rPr>
        <w:t xml:space="preserve"> этот угол не превыша</w:t>
      </w:r>
      <w:r w:rsidR="008C370E">
        <w:rPr>
          <w:rStyle w:val="tlid-translation"/>
          <w:lang w:val="ru-RU"/>
        </w:rPr>
        <w:t>л</w:t>
      </w:r>
      <w:r w:rsidRPr="001E615F">
        <w:rPr>
          <w:rStyle w:val="tlid-translation"/>
          <w:lang w:val="ru-RU"/>
        </w:rPr>
        <w:t xml:space="preserve"> 10 °.</w:t>
      </w:r>
      <w:r w:rsidRPr="001E615F">
        <w:rPr>
          <w:lang w:val="ru-RU"/>
        </w:rPr>
        <w:br/>
      </w:r>
      <w:r w:rsidRPr="001E615F">
        <w:rPr>
          <w:lang w:val="ru-RU"/>
        </w:rPr>
        <w:br/>
      </w:r>
      <w:r w:rsidRPr="001E615F">
        <w:rPr>
          <w:rStyle w:val="tlid-translation"/>
          <w:lang w:val="ru-RU"/>
        </w:rPr>
        <w:t>Максимальные углы относительно центральной линии сиденья отклоняются или сходятся на 20 ° (измерение в горизонтальной проекции).</w:t>
      </w:r>
      <w:r w:rsidRPr="001E615F">
        <w:rPr>
          <w:lang w:val="ru-RU"/>
        </w:rPr>
        <w:br/>
      </w:r>
      <w:r w:rsidRPr="001E615F">
        <w:rPr>
          <w:lang w:val="ru-RU"/>
        </w:rPr>
        <w:br/>
      </w:r>
      <w:r w:rsidRPr="001E615F">
        <w:rPr>
          <w:rStyle w:val="tlid-translation"/>
          <w:lang w:val="ru-RU"/>
        </w:rPr>
        <w:t>Точки крепления, создающие больший угол к горизонтали, не должны использоваться.</w:t>
      </w:r>
      <w:r w:rsidRPr="001E615F">
        <w:rPr>
          <w:lang w:val="ru-RU"/>
        </w:rPr>
        <w:br/>
      </w:r>
      <w:r w:rsidRPr="001E615F">
        <w:rPr>
          <w:lang w:val="ru-RU"/>
        </w:rPr>
        <w:br/>
      </w:r>
      <w:r w:rsidRPr="001E615F">
        <w:rPr>
          <w:rStyle w:val="tlid-translation"/>
          <w:lang w:val="ru-RU"/>
        </w:rPr>
        <w:t xml:space="preserve">Если установка на </w:t>
      </w:r>
      <w:r>
        <w:rPr>
          <w:rStyle w:val="tlid-translation"/>
          <w:lang w:val="ru-RU"/>
        </w:rPr>
        <w:t>штатные</w:t>
      </w:r>
      <w:r w:rsidRPr="001E615F">
        <w:rPr>
          <w:rStyle w:val="tlid-translation"/>
          <w:lang w:val="ru-RU"/>
        </w:rPr>
        <w:t xml:space="preserve"> крепления невозможна, плечевые ремни могут бы</w:t>
      </w:r>
      <w:r w:rsidR="008C370E">
        <w:rPr>
          <w:rStyle w:val="tlid-translation"/>
          <w:lang w:val="ru-RU"/>
        </w:rPr>
        <w:t xml:space="preserve">ть закреплены или опираться на </w:t>
      </w:r>
      <w:r w:rsidRPr="001E615F">
        <w:rPr>
          <w:rStyle w:val="tlid-translation"/>
          <w:lang w:val="ru-RU"/>
        </w:rPr>
        <w:t>поперечную</w:t>
      </w:r>
      <w:r w:rsidR="008C370E">
        <w:rPr>
          <w:rStyle w:val="tlid-translation"/>
          <w:lang w:val="ru-RU"/>
        </w:rPr>
        <w:t xml:space="preserve"> горизонтальную</w:t>
      </w:r>
      <w:r w:rsidRPr="001E615F">
        <w:rPr>
          <w:rStyle w:val="tlid-translation"/>
          <w:lang w:val="ru-RU"/>
        </w:rPr>
        <w:t xml:space="preserve"> трубу,</w:t>
      </w:r>
      <w:r w:rsidR="008C370E">
        <w:rPr>
          <w:rStyle w:val="tlid-translation"/>
          <w:lang w:val="ru-RU"/>
        </w:rPr>
        <w:t xml:space="preserve"> расположенную за спинками сидений и </w:t>
      </w:r>
      <w:r w:rsidRPr="001E615F">
        <w:rPr>
          <w:rStyle w:val="tlid-translation"/>
          <w:lang w:val="ru-RU"/>
        </w:rPr>
        <w:t xml:space="preserve">прикрепленную к </w:t>
      </w:r>
      <w:r>
        <w:rPr>
          <w:rStyle w:val="tlid-translation"/>
          <w:lang w:val="ru-RU"/>
        </w:rPr>
        <w:t>раме</w:t>
      </w:r>
      <w:r w:rsidRPr="001E615F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либо</w:t>
      </w:r>
      <w:r w:rsidRPr="001E615F">
        <w:rPr>
          <w:rStyle w:val="tlid-translation"/>
          <w:lang w:val="ru-RU"/>
        </w:rPr>
        <w:t xml:space="preserve"> к </w:t>
      </w:r>
      <w:r w:rsidR="008C370E">
        <w:rPr>
          <w:rStyle w:val="tlid-translation"/>
          <w:lang w:val="ru-RU"/>
        </w:rPr>
        <w:t>каркасу безопасности</w:t>
      </w:r>
      <w:r w:rsidR="008C370E" w:rsidRPr="001E615F">
        <w:rPr>
          <w:rStyle w:val="tlid-translation"/>
          <w:lang w:val="ru-RU"/>
        </w:rPr>
        <w:t xml:space="preserve"> (см.</w:t>
      </w:r>
      <w:r w:rsidR="008C370E" w:rsidRPr="001E615F">
        <w:rPr>
          <w:lang w:val="ru-RU"/>
        </w:rPr>
        <w:t xml:space="preserve"> </w:t>
      </w:r>
      <w:r w:rsidR="008C370E" w:rsidRPr="001E615F">
        <w:rPr>
          <w:rStyle w:val="tlid-translation"/>
          <w:lang w:val="ru-RU"/>
        </w:rPr>
        <w:t xml:space="preserve">рис. </w:t>
      </w:r>
      <w:r w:rsidR="008C370E">
        <w:rPr>
          <w:rStyle w:val="tlid-translation"/>
          <w:lang w:val="ru-RU"/>
        </w:rPr>
        <w:t>7-2</w:t>
      </w:r>
      <w:r w:rsidR="008C370E" w:rsidRPr="001E615F">
        <w:rPr>
          <w:rStyle w:val="tlid-translation"/>
          <w:lang w:val="ru-RU"/>
        </w:rPr>
        <w:t>)</w:t>
      </w:r>
      <w:r w:rsidRPr="001E615F">
        <w:rPr>
          <w:rStyle w:val="tlid-translation"/>
          <w:lang w:val="ru-RU"/>
        </w:rPr>
        <w:t>.</w:t>
      </w:r>
      <w:r w:rsidRPr="001E615F">
        <w:rPr>
          <w:lang w:val="ru-RU"/>
        </w:rPr>
        <w:br/>
      </w:r>
      <w:r w:rsidRPr="001E615F">
        <w:rPr>
          <w:rStyle w:val="tlid-translation"/>
          <w:lang w:val="ru-RU"/>
        </w:rPr>
        <w:t>Плечевые ремни также могут быть прикреплены к верхним точкам крепления задних ремней</w:t>
      </w:r>
      <w:r>
        <w:rPr>
          <w:rStyle w:val="tlid-translation"/>
          <w:lang w:val="ru-RU"/>
        </w:rPr>
        <w:t>.</w:t>
      </w:r>
    </w:p>
    <w:p w14:paraId="0B20B1B4" w14:textId="77777777" w:rsidR="007E72AA" w:rsidRDefault="009E53BB" w:rsidP="00971FA0">
      <w:pPr>
        <w:pStyle w:val="a9"/>
        <w:jc w:val="center"/>
        <w:rPr>
          <w:rStyle w:val="tlid-translation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3544059C" wp14:editId="0D980AC4">
            <wp:extent cx="4274655" cy="2260257"/>
            <wp:effectExtent l="19050" t="0" r="0" b="0"/>
            <wp:docPr id="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580" cy="226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E00B0" w14:textId="77777777" w:rsidR="00971FA0" w:rsidRDefault="00971FA0" w:rsidP="00971FA0">
      <w:pPr>
        <w:pStyle w:val="a9"/>
        <w:jc w:val="center"/>
        <w:rPr>
          <w:rStyle w:val="tlid-translation"/>
          <w:lang w:val="ru-RU"/>
        </w:rPr>
      </w:pPr>
    </w:p>
    <w:p w14:paraId="4B7D1F8D" w14:textId="77777777" w:rsidR="007E72AA" w:rsidRDefault="007E72AA" w:rsidP="009E53BB">
      <w:pPr>
        <w:pStyle w:val="a9"/>
        <w:jc w:val="center"/>
        <w:rPr>
          <w:rStyle w:val="tlid-translation"/>
          <w:lang w:val="ru-RU"/>
        </w:rPr>
      </w:pPr>
      <w:r w:rsidRPr="002C3DBE">
        <w:rPr>
          <w:rStyle w:val="tlid-translation"/>
          <w:lang w:val="ru-RU"/>
        </w:rPr>
        <w:t>Рис</w:t>
      </w:r>
      <w:r>
        <w:rPr>
          <w:rStyle w:val="tlid-translation"/>
          <w:lang w:val="ru-RU"/>
        </w:rPr>
        <w:t>.</w:t>
      </w:r>
      <w:r w:rsidRPr="002C3DBE">
        <w:rPr>
          <w:rStyle w:val="tlid-translation"/>
          <w:lang w:val="ru-RU"/>
        </w:rPr>
        <w:t xml:space="preserve"> </w:t>
      </w:r>
      <w:r w:rsidR="008C370E">
        <w:rPr>
          <w:rStyle w:val="tlid-translation"/>
          <w:lang w:val="ru-RU"/>
        </w:rPr>
        <w:t>7-2</w:t>
      </w:r>
      <w:r w:rsidRPr="002C3DBE">
        <w:rPr>
          <w:rStyle w:val="tlid-translation"/>
          <w:lang w:val="ru-RU"/>
        </w:rPr>
        <w:t xml:space="preserve"> </w:t>
      </w:r>
      <w:r w:rsidR="008C370E">
        <w:rPr>
          <w:rStyle w:val="tlid-translation"/>
          <w:lang w:val="ru-RU"/>
        </w:rPr>
        <w:t>Поперечное усиление</w:t>
      </w:r>
      <w:r w:rsidRPr="002C3DBE">
        <w:rPr>
          <w:rStyle w:val="tlid-translation"/>
          <w:lang w:val="ru-RU"/>
        </w:rPr>
        <w:t xml:space="preserve"> для </w:t>
      </w:r>
      <w:r w:rsidR="008C370E">
        <w:rPr>
          <w:rStyle w:val="tlid-translation"/>
          <w:lang w:val="ru-RU"/>
        </w:rPr>
        <w:t xml:space="preserve">крепления </w:t>
      </w:r>
      <w:r>
        <w:rPr>
          <w:rStyle w:val="tlid-translation"/>
          <w:lang w:val="ru-RU"/>
        </w:rPr>
        <w:t>ремней</w:t>
      </w:r>
      <w:r w:rsidR="009E53BB">
        <w:rPr>
          <w:rStyle w:val="tlid-translation"/>
          <w:lang w:val="ru-RU"/>
        </w:rPr>
        <w:t xml:space="preserve"> («А» - отверстия для крепления)</w:t>
      </w:r>
    </w:p>
    <w:p w14:paraId="1A30463C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49031DC6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8D722C">
        <w:rPr>
          <w:rStyle w:val="tlid-translation"/>
          <w:lang w:val="ru-RU"/>
        </w:rPr>
        <w:t>В этом случае использование поперечно</w:t>
      </w:r>
      <w:r>
        <w:rPr>
          <w:rStyle w:val="tlid-translation"/>
          <w:lang w:val="ru-RU"/>
        </w:rPr>
        <w:t>го</w:t>
      </w:r>
      <w:r w:rsidRPr="008D722C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усиления</w:t>
      </w:r>
      <w:r w:rsidRPr="008D722C">
        <w:rPr>
          <w:rStyle w:val="tlid-translation"/>
          <w:lang w:val="ru-RU"/>
        </w:rPr>
        <w:t xml:space="preserve"> подчиняется следующим условиям:</w:t>
      </w:r>
    </w:p>
    <w:p w14:paraId="179A14B1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8D722C">
        <w:rPr>
          <w:lang w:val="ru-RU"/>
        </w:rPr>
        <w:br/>
      </w:r>
      <w:r>
        <w:rPr>
          <w:rStyle w:val="tlid-translation"/>
          <w:lang w:val="ru-RU"/>
        </w:rPr>
        <w:t>• Поперечное усиление</w:t>
      </w:r>
      <w:r w:rsidRPr="008D722C">
        <w:rPr>
          <w:rStyle w:val="tlid-translation"/>
          <w:lang w:val="ru-RU"/>
        </w:rPr>
        <w:t xml:space="preserve"> должн</w:t>
      </w:r>
      <w:r>
        <w:rPr>
          <w:rStyle w:val="tlid-translation"/>
          <w:lang w:val="ru-RU"/>
        </w:rPr>
        <w:t>о</w:t>
      </w:r>
      <w:r w:rsidRPr="008D722C">
        <w:rPr>
          <w:rStyle w:val="tlid-translation"/>
          <w:lang w:val="ru-RU"/>
        </w:rPr>
        <w:t xml:space="preserve"> представлять собой трубу размером не менее 38 мм х 2,5 мм или 40 мм х 2 мм, изготовленную из холоднотянутой бесшовной углеродистой стали, с минимальной прочностью на разрыв 350 Н/мм2</w:t>
      </w:r>
      <w:r w:rsidR="00EE6A16">
        <w:rPr>
          <w:rStyle w:val="tlid-translation"/>
          <w:lang w:val="ru-RU"/>
        </w:rPr>
        <w:t>;</w:t>
      </w:r>
    </w:p>
    <w:p w14:paraId="0D188306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8D722C">
        <w:rPr>
          <w:lang w:val="ru-RU"/>
        </w:rPr>
        <w:br/>
      </w:r>
      <w:r w:rsidRPr="008D722C">
        <w:rPr>
          <w:rStyle w:val="tlid-translation"/>
          <w:lang w:val="ru-RU"/>
        </w:rPr>
        <w:t xml:space="preserve">• Высота этого усиления должна быть такой, чтобы плечевые ремни, направленные назад, были направлены вниз под углом от 10° до 45° к горизонтали от </w:t>
      </w:r>
      <w:r>
        <w:rPr>
          <w:rStyle w:val="tlid-translation"/>
          <w:lang w:val="ru-RU"/>
        </w:rPr>
        <w:t>плоскости</w:t>
      </w:r>
      <w:r w:rsidRPr="008D722C">
        <w:rPr>
          <w:rStyle w:val="tlid-translation"/>
          <w:lang w:val="ru-RU"/>
        </w:rPr>
        <w:t xml:space="preserve"> спинки</w:t>
      </w:r>
      <w:r>
        <w:rPr>
          <w:rStyle w:val="tlid-translation"/>
          <w:lang w:val="ru-RU"/>
        </w:rPr>
        <w:t xml:space="preserve"> сиденья</w:t>
      </w:r>
      <w:r w:rsidRPr="008D722C">
        <w:rPr>
          <w:rStyle w:val="tlid-translation"/>
          <w:lang w:val="ru-RU"/>
        </w:rPr>
        <w:t>, рекомендуемый угол 10°.</w:t>
      </w:r>
    </w:p>
    <w:p w14:paraId="006743EB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8D722C">
        <w:rPr>
          <w:lang w:val="ru-RU"/>
        </w:rPr>
        <w:br/>
      </w:r>
      <w:r w:rsidRPr="008D722C">
        <w:rPr>
          <w:rStyle w:val="tlid-translation"/>
          <w:lang w:val="ru-RU"/>
        </w:rPr>
        <w:t>Поясные и промежностные ремни не должны проходить через боковые стороны сиденья, а должны проходить через сиденье, чтобы обернуть и удерживать область таза на максимально возможной поверхности.</w:t>
      </w:r>
    </w:p>
    <w:p w14:paraId="14A52D78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8D722C">
        <w:rPr>
          <w:lang w:val="ru-RU"/>
        </w:rPr>
        <w:br/>
      </w:r>
      <w:r w:rsidRPr="008D722C">
        <w:rPr>
          <w:rStyle w:val="tlid-translation"/>
          <w:lang w:val="ru-RU"/>
        </w:rPr>
        <w:t xml:space="preserve">Поясные ремни должны плотно прилегать в изгибе между гребнем таза и верхней частью бедра. Ни при каких условиях </w:t>
      </w:r>
      <w:r>
        <w:rPr>
          <w:rStyle w:val="tlid-translation"/>
          <w:lang w:val="ru-RU"/>
        </w:rPr>
        <w:t>они не должны располагаться</w:t>
      </w:r>
      <w:r w:rsidRPr="008D722C">
        <w:rPr>
          <w:rStyle w:val="tlid-translation"/>
          <w:lang w:val="ru-RU"/>
        </w:rPr>
        <w:t xml:space="preserve"> над областью живота.</w:t>
      </w:r>
    </w:p>
    <w:p w14:paraId="1FCE16AF" w14:textId="77777777" w:rsidR="00A00D6A" w:rsidRDefault="007E72AA" w:rsidP="007E72AA">
      <w:pPr>
        <w:pStyle w:val="a9"/>
        <w:rPr>
          <w:rStyle w:val="tlid-translation"/>
          <w:lang w:val="ru-RU"/>
        </w:rPr>
      </w:pPr>
      <w:r w:rsidRPr="008D722C">
        <w:rPr>
          <w:lang w:val="ru-RU"/>
        </w:rPr>
        <w:br/>
      </w:r>
      <w:r w:rsidR="00A00D6A" w:rsidRPr="008D722C">
        <w:rPr>
          <w:rStyle w:val="tlid-translation"/>
          <w:lang w:val="ru-RU"/>
        </w:rPr>
        <w:t>Поясные и промежностные р</w:t>
      </w:r>
      <w:r w:rsidRPr="008D722C">
        <w:rPr>
          <w:rStyle w:val="tlid-translation"/>
          <w:lang w:val="ru-RU"/>
        </w:rPr>
        <w:t>емни могут быть прикреплены с помощью петель или винтов, но в последнем случае точки крепления</w:t>
      </w:r>
      <w:r w:rsidR="00A00D6A">
        <w:rPr>
          <w:rStyle w:val="tlid-translation"/>
          <w:lang w:val="ru-RU"/>
        </w:rPr>
        <w:t xml:space="preserve"> должны соответствовать одному из следующих требований:</w:t>
      </w:r>
      <w:r w:rsidRPr="008D722C">
        <w:rPr>
          <w:lang w:val="ru-RU"/>
        </w:rPr>
        <w:br/>
      </w:r>
      <w:r w:rsidRPr="008D722C">
        <w:rPr>
          <w:lang w:val="ru-RU"/>
        </w:rPr>
        <w:br/>
      </w:r>
      <w:r w:rsidR="00A00D6A">
        <w:rPr>
          <w:rStyle w:val="tlid-translation"/>
          <w:lang w:val="ru-RU"/>
        </w:rPr>
        <w:t xml:space="preserve">1. Для каждой точки крепления </w:t>
      </w:r>
      <w:r w:rsidR="00A00D6A" w:rsidRPr="008D722C">
        <w:rPr>
          <w:rStyle w:val="tlid-translation"/>
          <w:lang w:val="ru-RU"/>
        </w:rPr>
        <w:t>должна быть приварена в</w:t>
      </w:r>
      <w:r w:rsidR="00A00D6A">
        <w:rPr>
          <w:rStyle w:val="tlid-translation"/>
          <w:lang w:val="ru-RU"/>
        </w:rPr>
        <w:t xml:space="preserve">тулка. </w:t>
      </w:r>
      <w:r w:rsidRPr="008D722C">
        <w:rPr>
          <w:rStyle w:val="tlid-translation"/>
          <w:lang w:val="ru-RU"/>
        </w:rPr>
        <w:t>Эти в</w:t>
      </w:r>
      <w:r>
        <w:rPr>
          <w:rStyle w:val="tlid-translation"/>
          <w:lang w:val="ru-RU"/>
        </w:rPr>
        <w:t>тулки</w:t>
      </w:r>
      <w:r w:rsidRPr="008D722C">
        <w:rPr>
          <w:rStyle w:val="tlid-translation"/>
          <w:lang w:val="ru-RU"/>
        </w:rPr>
        <w:t xml:space="preserve"> должны быть размещены в </w:t>
      </w:r>
      <w:r>
        <w:rPr>
          <w:rStyle w:val="tlid-translation"/>
          <w:lang w:val="ru-RU"/>
        </w:rPr>
        <w:t>усилительной</w:t>
      </w:r>
      <w:r w:rsidRPr="008D722C">
        <w:rPr>
          <w:rStyle w:val="tlid-translation"/>
          <w:lang w:val="ru-RU"/>
        </w:rPr>
        <w:t xml:space="preserve"> трубе, а ремни должны быть прикреплены к ним с помощью болтов </w:t>
      </w:r>
      <w:r>
        <w:rPr>
          <w:rStyle w:val="tlid-translation"/>
        </w:rPr>
        <w:t>M</w:t>
      </w:r>
      <w:r w:rsidRPr="008D722C">
        <w:rPr>
          <w:rStyle w:val="tlid-translation"/>
          <w:lang w:val="ru-RU"/>
        </w:rPr>
        <w:t xml:space="preserve">12 8.8 (стандарт </w:t>
      </w:r>
      <w:r>
        <w:rPr>
          <w:rStyle w:val="tlid-translation"/>
        </w:rPr>
        <w:t>ISO</w:t>
      </w:r>
      <w:r w:rsidRPr="008D722C">
        <w:rPr>
          <w:rStyle w:val="tlid-translation"/>
          <w:lang w:val="ru-RU"/>
        </w:rPr>
        <w:t xml:space="preserve">, минимум) или 7/16 </w:t>
      </w:r>
      <w:r>
        <w:rPr>
          <w:rStyle w:val="tlid-translation"/>
        </w:rPr>
        <w:t>UNF</w:t>
      </w:r>
      <w:r w:rsidRPr="008D722C">
        <w:rPr>
          <w:rStyle w:val="tlid-translation"/>
          <w:lang w:val="ru-RU"/>
        </w:rPr>
        <w:t>.</w:t>
      </w:r>
    </w:p>
    <w:p w14:paraId="4049015C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8D722C">
        <w:rPr>
          <w:lang w:val="ru-RU"/>
        </w:rPr>
        <w:br/>
      </w:r>
      <w:r w:rsidR="00A00D6A">
        <w:rPr>
          <w:rStyle w:val="tlid-translation"/>
          <w:lang w:val="ru-RU"/>
        </w:rPr>
        <w:t xml:space="preserve">2. </w:t>
      </w:r>
      <w:r w:rsidR="00A00D6A" w:rsidRPr="008D722C">
        <w:rPr>
          <w:rStyle w:val="tlid-translation"/>
          <w:lang w:val="ru-RU"/>
        </w:rPr>
        <w:t>Для каждой точки крепления необходимо использовать стальную у</w:t>
      </w:r>
      <w:r w:rsidR="00A00D6A">
        <w:rPr>
          <w:rStyle w:val="tlid-translation"/>
          <w:lang w:val="ru-RU"/>
        </w:rPr>
        <w:t>силительную</w:t>
      </w:r>
      <w:r w:rsidR="00A00D6A" w:rsidRPr="008D722C">
        <w:rPr>
          <w:rStyle w:val="tlid-translation"/>
          <w:lang w:val="ru-RU"/>
        </w:rPr>
        <w:t xml:space="preserve"> пластину с площадью поверхности не менее 40 см2 и толщиной не менее 3 мм.</w:t>
      </w:r>
      <w:r w:rsidR="00A00D6A" w:rsidRPr="008D722C">
        <w:rPr>
          <w:lang w:val="ru-RU"/>
        </w:rPr>
        <w:br/>
      </w:r>
      <w:r w:rsidRPr="008D722C">
        <w:rPr>
          <w:lang w:val="ru-RU"/>
        </w:rPr>
        <w:br/>
      </w:r>
      <w:r w:rsidRPr="008D722C">
        <w:rPr>
          <w:rStyle w:val="tlid-translation"/>
          <w:lang w:val="ru-RU"/>
        </w:rPr>
        <w:t>Каждая точка крепления должна выдерживать нагрузку 1470 даН, или 720 даН для промежностных ремней.</w:t>
      </w:r>
      <w:r w:rsidR="00441DEA">
        <w:rPr>
          <w:rStyle w:val="tlid-translation"/>
          <w:lang w:val="ru-RU"/>
        </w:rPr>
        <w:t xml:space="preserve"> </w:t>
      </w:r>
      <w:r w:rsidRPr="008D722C">
        <w:rPr>
          <w:rStyle w:val="tlid-translation"/>
          <w:lang w:val="ru-RU"/>
        </w:rPr>
        <w:t>В случае одной точки крепления для двух ремней (запрещено для плечевых ремней) рассматриваемая нагрузка должна быть равна сумме требуемых нагрузок.</w:t>
      </w:r>
      <w:r w:rsidRPr="008D722C">
        <w:rPr>
          <w:lang w:val="ru-RU"/>
        </w:rPr>
        <w:br/>
      </w:r>
      <w:r w:rsidRPr="008D722C">
        <w:rPr>
          <w:lang w:val="ru-RU"/>
        </w:rPr>
        <w:br/>
      </w:r>
      <w:r w:rsidRPr="008D722C">
        <w:rPr>
          <w:rStyle w:val="tlid-translation"/>
          <w:lang w:val="ru-RU"/>
        </w:rPr>
        <w:t>Эффективность и долговечность ремней безопасности напрямую связаны с тем, как они установлены, используются и обслуживаются.</w:t>
      </w:r>
      <w:r w:rsidRPr="008D722C">
        <w:rPr>
          <w:lang w:val="ru-RU"/>
        </w:rPr>
        <w:br/>
      </w:r>
      <w:r w:rsidRPr="008D722C">
        <w:rPr>
          <w:lang w:val="ru-RU"/>
        </w:rPr>
        <w:br/>
      </w:r>
      <w:r w:rsidRPr="008D722C">
        <w:rPr>
          <w:rStyle w:val="tlid-translation"/>
          <w:lang w:val="ru-RU"/>
        </w:rPr>
        <w:t xml:space="preserve">Их также необходимо заменить, если металлические детали или пряжки согнуты, деформированы или </w:t>
      </w:r>
      <w:r w:rsidR="008A09AD">
        <w:rPr>
          <w:rStyle w:val="tlid-translation"/>
          <w:lang w:val="ru-RU"/>
        </w:rPr>
        <w:t>коррозировали</w:t>
      </w:r>
      <w:r w:rsidRPr="008D722C">
        <w:rPr>
          <w:rStyle w:val="tlid-translation"/>
          <w:lang w:val="ru-RU"/>
        </w:rPr>
        <w:t>.</w:t>
      </w:r>
    </w:p>
    <w:p w14:paraId="4BC604E8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8D722C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7</w:t>
      </w:r>
      <w:r w:rsidRPr="008D722C">
        <w:rPr>
          <w:rStyle w:val="tlid-translation"/>
          <w:b/>
          <w:sz w:val="24"/>
          <w:lang w:val="ru-RU"/>
        </w:rPr>
        <w:t xml:space="preserve">.02 </w:t>
      </w:r>
      <w:r>
        <w:rPr>
          <w:rStyle w:val="tlid-translation"/>
          <w:b/>
          <w:sz w:val="24"/>
          <w:lang w:val="ru-RU"/>
        </w:rPr>
        <w:t>Стропорезы</w:t>
      </w:r>
    </w:p>
    <w:p w14:paraId="06B713F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8D722C">
        <w:rPr>
          <w:lang w:val="ru-RU"/>
        </w:rPr>
        <w:lastRenderedPageBreak/>
        <w:br/>
      </w:r>
      <w:r w:rsidRPr="008D722C">
        <w:rPr>
          <w:rStyle w:val="tlid-translation"/>
          <w:lang w:val="ru-RU"/>
        </w:rPr>
        <w:t>На борту всегда должны быть два ременных резака</w:t>
      </w:r>
      <w:r>
        <w:rPr>
          <w:rStyle w:val="tlid-translation"/>
          <w:lang w:val="ru-RU"/>
        </w:rPr>
        <w:t xml:space="preserve"> (стропореза),</w:t>
      </w:r>
      <w:r w:rsidRPr="008D722C">
        <w:rPr>
          <w:rStyle w:val="tlid-translation"/>
          <w:lang w:val="ru-RU"/>
        </w:rPr>
        <w:t xml:space="preserve"> помеченных знаком. Они должны быть легко доступны для водителя и штурмана, </w:t>
      </w:r>
      <w:r w:rsidR="007372DA" w:rsidRPr="005F455D">
        <w:rPr>
          <w:rStyle w:val="tlid-translation"/>
          <w:lang w:val="ru-RU"/>
        </w:rPr>
        <w:t xml:space="preserve">сидящим нормально </w:t>
      </w:r>
      <w:r w:rsidR="007372DA">
        <w:rPr>
          <w:rStyle w:val="tlid-translation"/>
          <w:lang w:val="ru-RU"/>
        </w:rPr>
        <w:t>с пристегнутыми</w:t>
      </w:r>
      <w:r w:rsidR="007372DA" w:rsidRPr="005F455D">
        <w:rPr>
          <w:rStyle w:val="tlid-translation"/>
          <w:lang w:val="ru-RU"/>
        </w:rPr>
        <w:t xml:space="preserve"> ремнями безопасности</w:t>
      </w:r>
      <w:r w:rsidR="007372DA">
        <w:rPr>
          <w:rStyle w:val="tlid-translation"/>
          <w:lang w:val="ru-RU"/>
        </w:rPr>
        <w:t>.</w:t>
      </w:r>
      <w:r w:rsidRPr="008D722C">
        <w:rPr>
          <w:lang w:val="ru-RU"/>
        </w:rPr>
        <w:br/>
      </w:r>
      <w:r w:rsidRPr="008D722C">
        <w:rPr>
          <w:lang w:val="ru-RU"/>
        </w:rPr>
        <w:br/>
      </w:r>
      <w:r w:rsidRPr="008D722C">
        <w:rPr>
          <w:rStyle w:val="tlid-translation"/>
          <w:lang w:val="ru-RU"/>
        </w:rPr>
        <w:t xml:space="preserve">Кроме того, рекомендуется, чтобы на соревнованиях, которые включают участки дорог общего пользования, </w:t>
      </w:r>
      <w:r>
        <w:rPr>
          <w:rStyle w:val="tlid-translation"/>
          <w:lang w:val="ru-RU"/>
        </w:rPr>
        <w:t xml:space="preserve">ремни </w:t>
      </w:r>
      <w:r w:rsidRPr="008D722C">
        <w:rPr>
          <w:rStyle w:val="tlid-translation"/>
          <w:lang w:val="ru-RU"/>
        </w:rPr>
        <w:t>были оборудованы систем</w:t>
      </w:r>
      <w:r>
        <w:rPr>
          <w:rStyle w:val="tlid-translation"/>
          <w:lang w:val="ru-RU"/>
        </w:rPr>
        <w:t>ой</w:t>
      </w:r>
      <w:r w:rsidRPr="008D722C">
        <w:rPr>
          <w:rStyle w:val="tlid-translation"/>
          <w:lang w:val="ru-RU"/>
        </w:rPr>
        <w:t xml:space="preserve"> разблокировки кнопк</w:t>
      </w:r>
      <w:r>
        <w:rPr>
          <w:rStyle w:val="tlid-translation"/>
          <w:lang w:val="ru-RU"/>
        </w:rPr>
        <w:t>ой</w:t>
      </w:r>
      <w:r w:rsidRPr="008D722C">
        <w:rPr>
          <w:rStyle w:val="tlid-translation"/>
          <w:lang w:val="ru-RU"/>
        </w:rPr>
        <w:t>.</w:t>
      </w:r>
    </w:p>
    <w:p w14:paraId="3886DDB4" w14:textId="77777777" w:rsidR="007E72AA" w:rsidRPr="0076654A" w:rsidRDefault="007E72AA" w:rsidP="007E72AA">
      <w:pPr>
        <w:pStyle w:val="a9"/>
        <w:rPr>
          <w:lang w:val="ru-RU"/>
        </w:rPr>
      </w:pPr>
    </w:p>
    <w:p w14:paraId="28F4017B" w14:textId="77777777" w:rsidR="007E72AA" w:rsidRPr="0076654A" w:rsidRDefault="007E72AA" w:rsidP="007E72AA">
      <w:pPr>
        <w:pStyle w:val="a9"/>
        <w:rPr>
          <w:lang w:val="ru-RU"/>
        </w:rPr>
      </w:pPr>
    </w:p>
    <w:p w14:paraId="33E9A347" w14:textId="77777777" w:rsidR="007E72AA" w:rsidRPr="00FE1B64" w:rsidRDefault="00BE7B81" w:rsidP="007E72AA">
      <w:pPr>
        <w:pStyle w:val="a9"/>
        <w:rPr>
          <w:rStyle w:val="tlid-translation"/>
          <w:b/>
          <w:sz w:val="28"/>
          <w:lang w:val="ru-RU"/>
        </w:rPr>
      </w:pPr>
      <w:r w:rsidRPr="007372DA">
        <w:rPr>
          <w:rStyle w:val="tlid-translation"/>
          <w:b/>
          <w:sz w:val="28"/>
          <w:lang w:val="ru-RU"/>
        </w:rPr>
        <w:t>8</w:t>
      </w:r>
      <w:r w:rsidR="007372DA">
        <w:rPr>
          <w:rStyle w:val="tlid-translation"/>
          <w:b/>
          <w:sz w:val="28"/>
          <w:lang w:val="ru-RU"/>
        </w:rPr>
        <w:t>.</w:t>
      </w:r>
      <w:r w:rsidR="007E72AA" w:rsidRPr="007372DA">
        <w:rPr>
          <w:rStyle w:val="tlid-translation"/>
          <w:b/>
          <w:sz w:val="28"/>
          <w:lang w:val="ru-RU"/>
        </w:rPr>
        <w:t xml:space="preserve"> </w:t>
      </w:r>
      <w:r w:rsidR="007E72AA" w:rsidRPr="00FE1B64">
        <w:rPr>
          <w:rStyle w:val="tlid-translation"/>
          <w:b/>
          <w:sz w:val="28"/>
          <w:lang w:val="ru-RU"/>
        </w:rPr>
        <w:t>ПАНЕЛИ КУЗОВА</w:t>
      </w:r>
    </w:p>
    <w:p w14:paraId="25299B3C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lang w:val="ru-RU"/>
        </w:rPr>
        <w:br/>
      </w:r>
      <w:r w:rsidR="00FE5269">
        <w:rPr>
          <w:rStyle w:val="tlid-translation"/>
          <w:lang w:val="ru-RU"/>
        </w:rPr>
        <w:t>Транспортно</w:t>
      </w:r>
      <w:r w:rsidR="001A0221">
        <w:rPr>
          <w:rStyle w:val="tlid-translation"/>
          <w:lang w:val="ru-RU"/>
        </w:rPr>
        <w:t>е</w:t>
      </w:r>
      <w:r w:rsidR="00FE5269">
        <w:rPr>
          <w:rStyle w:val="tlid-translation"/>
          <w:lang w:val="ru-RU"/>
        </w:rPr>
        <w:t xml:space="preserve"> средств</w:t>
      </w:r>
      <w:r w:rsidR="001A0221">
        <w:rPr>
          <w:rStyle w:val="tlid-translation"/>
          <w:lang w:val="ru-RU"/>
        </w:rPr>
        <w:t>о</w:t>
      </w:r>
      <w:r w:rsidRPr="00FE1B64">
        <w:rPr>
          <w:rStyle w:val="tlid-translation"/>
          <w:lang w:val="ru-RU"/>
        </w:rPr>
        <w:t xml:space="preserve"> должн</w:t>
      </w:r>
      <w:r w:rsidR="001A0221">
        <w:rPr>
          <w:rStyle w:val="tlid-translation"/>
          <w:lang w:val="ru-RU"/>
        </w:rPr>
        <w:t>о</w:t>
      </w:r>
      <w:r w:rsidRPr="00FE1B64">
        <w:rPr>
          <w:rStyle w:val="tlid-translation"/>
          <w:lang w:val="ru-RU"/>
        </w:rPr>
        <w:t xml:space="preserve"> быть оснащен</w:t>
      </w:r>
      <w:r w:rsidR="001A0221">
        <w:rPr>
          <w:rStyle w:val="tlid-translation"/>
          <w:lang w:val="ru-RU"/>
        </w:rPr>
        <w:t>о</w:t>
      </w:r>
      <w:r w:rsidRPr="00FE1B64">
        <w:rPr>
          <w:rStyle w:val="tlid-translation"/>
          <w:lang w:val="ru-RU"/>
        </w:rPr>
        <w:t xml:space="preserve"> оригинальн</w:t>
      </w:r>
      <w:r>
        <w:rPr>
          <w:rStyle w:val="tlid-translation"/>
          <w:lang w:val="ru-RU"/>
        </w:rPr>
        <w:t>ыми</w:t>
      </w:r>
      <w:r w:rsidRPr="00FE1B64">
        <w:rPr>
          <w:rStyle w:val="tlid-translation"/>
          <w:lang w:val="ru-RU"/>
        </w:rPr>
        <w:t xml:space="preserve"> панел</w:t>
      </w:r>
      <w:r>
        <w:rPr>
          <w:rStyle w:val="tlid-translation"/>
          <w:lang w:val="ru-RU"/>
        </w:rPr>
        <w:t>ями</w:t>
      </w:r>
      <w:r w:rsidRPr="00FE1B64">
        <w:rPr>
          <w:rStyle w:val="tlid-translation"/>
          <w:lang w:val="ru-RU"/>
        </w:rPr>
        <w:t xml:space="preserve"> кузова с возможными местными модификациями (элементы безопасности</w:t>
      </w:r>
      <w:r w:rsidR="001A0221">
        <w:rPr>
          <w:rStyle w:val="tlid-translation"/>
          <w:lang w:val="ru-RU"/>
        </w:rPr>
        <w:t xml:space="preserve"> и т.д.</w:t>
      </w:r>
      <w:r w:rsidRPr="00FE1B64">
        <w:rPr>
          <w:rStyle w:val="tlid-translation"/>
          <w:lang w:val="ru-RU"/>
        </w:rPr>
        <w:t>).</w:t>
      </w:r>
      <w:r w:rsidRPr="00FE1B64">
        <w:rPr>
          <w:lang w:val="ru-RU"/>
        </w:rPr>
        <w:br/>
      </w: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t>Крыша для защиты экипажа является обязательной, минимальная толщина должна быть не менее 2 мм, если она изготовлена ​​из стали или алюминиевого сплава, и не менее 3 мм, если она изготовлена ​​из других материалов.</w:t>
      </w:r>
      <w:r w:rsidRPr="00FE1B64">
        <w:rPr>
          <w:lang w:val="ru-RU"/>
        </w:rPr>
        <w:br/>
      </w: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t>Все части панел</w:t>
      </w:r>
      <w:r w:rsidR="007372DA">
        <w:rPr>
          <w:rStyle w:val="tlid-translation"/>
          <w:lang w:val="ru-RU"/>
        </w:rPr>
        <w:t>ей</w:t>
      </w:r>
      <w:r w:rsidRPr="00FE1B64">
        <w:rPr>
          <w:rStyle w:val="tlid-translation"/>
          <w:lang w:val="ru-RU"/>
        </w:rPr>
        <w:t xml:space="preserve"> кузова должны быть тщательно и полностью обработаны, без каких-либо временных деталей и без острых углов.</w:t>
      </w:r>
      <w:r w:rsidRPr="00FE1B64">
        <w:rPr>
          <w:lang w:val="ru-RU"/>
        </w:rPr>
        <w:br/>
      </w: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t>Никакая часть панели кузова не может иметь острых краев или точек.</w:t>
      </w:r>
      <w:r w:rsidRPr="00FE1B64">
        <w:rPr>
          <w:lang w:val="ru-RU"/>
        </w:rPr>
        <w:br/>
      </w:r>
      <w:r w:rsidRPr="00FE1B64">
        <w:rPr>
          <w:lang w:val="ru-RU"/>
        </w:rPr>
        <w:br/>
      </w:r>
      <w:r w:rsidR="004F435F" w:rsidRPr="004F435F">
        <w:rPr>
          <w:rStyle w:val="tlid-translation"/>
          <w:lang w:val="ru-RU"/>
        </w:rPr>
        <w:t>При взгляде с</w:t>
      </w:r>
      <w:r w:rsidRPr="004F435F">
        <w:rPr>
          <w:rStyle w:val="tlid-translation"/>
          <w:lang w:val="ru-RU"/>
        </w:rPr>
        <w:t>верху не должно быть видно никаких механических компонентов, за исключением амортизаторов, рычагов подвески, поперечных трансмиссионных</w:t>
      </w:r>
      <w:r w:rsidRPr="00FE1B64">
        <w:rPr>
          <w:rStyle w:val="tlid-translation"/>
          <w:lang w:val="ru-RU"/>
        </w:rPr>
        <w:t xml:space="preserve"> валов, радиаторов, вентиляторов, колес и запасных колес, включая точки </w:t>
      </w:r>
      <w:r>
        <w:rPr>
          <w:rStyle w:val="tlid-translation"/>
          <w:lang w:val="ru-RU"/>
        </w:rPr>
        <w:t xml:space="preserve">их </w:t>
      </w:r>
      <w:r w:rsidRPr="00FE1B64">
        <w:rPr>
          <w:rStyle w:val="tlid-translation"/>
          <w:lang w:val="ru-RU"/>
        </w:rPr>
        <w:t>крепления и кр</w:t>
      </w:r>
      <w:r>
        <w:rPr>
          <w:rStyle w:val="tlid-translation"/>
          <w:lang w:val="ru-RU"/>
        </w:rPr>
        <w:t>онштейны</w:t>
      </w:r>
      <w:r w:rsidRPr="00FE1B64">
        <w:rPr>
          <w:rStyle w:val="tlid-translation"/>
          <w:lang w:val="ru-RU"/>
        </w:rPr>
        <w:t>.</w:t>
      </w:r>
      <w:r w:rsidRPr="00FE1B64">
        <w:rPr>
          <w:lang w:val="ru-RU"/>
        </w:rPr>
        <w:br/>
      </w: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t xml:space="preserve">Все части, имеющие аэродинамическое воздействие и все части панели кузова должны быть жестко закреплены на полностью подрессоренной части </w:t>
      </w:r>
      <w:r w:rsidR="00FE5269">
        <w:rPr>
          <w:rStyle w:val="tlid-translation"/>
          <w:lang w:val="ru-RU"/>
        </w:rPr>
        <w:t>транспортного средства</w:t>
      </w:r>
      <w:r w:rsidRPr="00FE1B64">
        <w:rPr>
          <w:rStyle w:val="tlid-translation"/>
          <w:lang w:val="ru-RU"/>
        </w:rPr>
        <w:t xml:space="preserve"> (шасси/кузов)</w:t>
      </w:r>
      <w:r w:rsidR="00F01231">
        <w:rPr>
          <w:rStyle w:val="tlid-translation"/>
          <w:lang w:val="ru-RU"/>
        </w:rPr>
        <w:t>. О</w:t>
      </w:r>
      <w:r w:rsidRPr="00FE1B64">
        <w:rPr>
          <w:rStyle w:val="tlid-translation"/>
          <w:lang w:val="ru-RU"/>
        </w:rPr>
        <w:t>ни не должны иметь какой-либо степени свободы</w:t>
      </w:r>
      <w:r w:rsidR="001D459D">
        <w:rPr>
          <w:rStyle w:val="tlid-translation"/>
          <w:lang w:val="ru-RU"/>
        </w:rPr>
        <w:t xml:space="preserve"> и</w:t>
      </w:r>
      <w:r w:rsidRPr="00FE1B64">
        <w:rPr>
          <w:rStyle w:val="tlid-translation"/>
          <w:lang w:val="ru-RU"/>
        </w:rPr>
        <w:t xml:space="preserve"> должны оставаться неподвижными относительно этой части, когда транспортное средство находится в движении, за исключением </w:t>
      </w:r>
      <w:r w:rsidR="001D459D">
        <w:rPr>
          <w:rStyle w:val="tlid-translation"/>
          <w:lang w:val="ru-RU"/>
        </w:rPr>
        <w:t>шторок</w:t>
      </w:r>
      <w:r w:rsidRPr="00FE1B64">
        <w:rPr>
          <w:rStyle w:val="tlid-translation"/>
          <w:lang w:val="ru-RU"/>
        </w:rPr>
        <w:t>/</w:t>
      </w:r>
      <w:r>
        <w:rPr>
          <w:rStyle w:val="tlid-translation"/>
          <w:lang w:val="ru-RU"/>
        </w:rPr>
        <w:t>лючков</w:t>
      </w:r>
      <w:r w:rsidRPr="00FE1B64">
        <w:rPr>
          <w:rStyle w:val="tlid-translation"/>
          <w:lang w:val="ru-RU"/>
        </w:rPr>
        <w:t xml:space="preserve"> вентиляции водителя и/или </w:t>
      </w:r>
      <w:r>
        <w:rPr>
          <w:rStyle w:val="tlid-translation"/>
          <w:lang w:val="ru-RU"/>
        </w:rPr>
        <w:t>пассажира</w:t>
      </w:r>
      <w:r w:rsidRPr="00FE1B64">
        <w:rPr>
          <w:rStyle w:val="tlid-translation"/>
          <w:lang w:val="ru-RU"/>
        </w:rPr>
        <w:t>.</w:t>
      </w:r>
    </w:p>
    <w:p w14:paraId="4835085D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FE1B64">
        <w:rPr>
          <w:lang w:val="ru-RU"/>
        </w:rPr>
        <w:br/>
      </w:r>
      <w:r w:rsidR="00BE7B81" w:rsidRPr="00E60809">
        <w:rPr>
          <w:rStyle w:val="tlid-translation"/>
          <w:b/>
          <w:sz w:val="24"/>
          <w:lang w:val="ru-RU"/>
        </w:rPr>
        <w:t>8</w:t>
      </w:r>
      <w:r w:rsidRPr="00E60809">
        <w:rPr>
          <w:rStyle w:val="tlid-translation"/>
          <w:b/>
          <w:sz w:val="24"/>
          <w:lang w:val="ru-RU"/>
        </w:rPr>
        <w:t>.01 Внешний вид</w:t>
      </w:r>
      <w:r w:rsidR="00DF1F9F">
        <w:rPr>
          <w:rStyle w:val="tlid-translation"/>
          <w:b/>
          <w:sz w:val="24"/>
          <w:lang w:val="ru-RU"/>
        </w:rPr>
        <w:t xml:space="preserve"> </w:t>
      </w:r>
    </w:p>
    <w:p w14:paraId="358EC123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t>Ветровое стекло не</w:t>
      </w:r>
      <w:r w:rsidR="00F01231">
        <w:rPr>
          <w:rStyle w:val="tlid-translation"/>
          <w:lang w:val="ru-RU"/>
        </w:rPr>
        <w:t xml:space="preserve"> является обязательным. Однако, если</w:t>
      </w:r>
      <w:r>
        <w:rPr>
          <w:rStyle w:val="tlid-translation"/>
          <w:lang w:val="ru-RU"/>
        </w:rPr>
        <w:t xml:space="preserve"> оно установлено,</w:t>
      </w:r>
      <w:r w:rsidRPr="00FE1B64">
        <w:rPr>
          <w:rStyle w:val="tlid-translation"/>
          <w:lang w:val="ru-RU"/>
        </w:rPr>
        <w:t xml:space="preserve"> он</w:t>
      </w:r>
      <w:r>
        <w:rPr>
          <w:rStyle w:val="tlid-translation"/>
          <w:lang w:val="ru-RU"/>
        </w:rPr>
        <w:t>о</w:t>
      </w:r>
      <w:r w:rsidRPr="00FE1B64">
        <w:rPr>
          <w:rStyle w:val="tlid-translation"/>
          <w:lang w:val="ru-RU"/>
        </w:rPr>
        <w:t xml:space="preserve"> должн</w:t>
      </w:r>
      <w:r w:rsidR="00894266">
        <w:rPr>
          <w:rStyle w:val="tlid-translation"/>
          <w:lang w:val="ru-RU"/>
        </w:rPr>
        <w:t>о</w:t>
      </w:r>
      <w:r w:rsidRPr="00FE1B64">
        <w:rPr>
          <w:rStyle w:val="tlid-translation"/>
          <w:lang w:val="ru-RU"/>
        </w:rPr>
        <w:t xml:space="preserve"> быть изготовлен</w:t>
      </w:r>
      <w:r>
        <w:rPr>
          <w:rStyle w:val="tlid-translation"/>
          <w:lang w:val="ru-RU"/>
        </w:rPr>
        <w:t>о</w:t>
      </w:r>
      <w:r w:rsidRPr="00FE1B64">
        <w:rPr>
          <w:rStyle w:val="tlid-translation"/>
          <w:lang w:val="ru-RU"/>
        </w:rPr>
        <w:t xml:space="preserve"> из многослойного стекла независимо от его формы и поверхности.</w:t>
      </w:r>
    </w:p>
    <w:p w14:paraId="40941E07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FE1B64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8</w:t>
      </w:r>
      <w:r w:rsidRPr="00FE1B64">
        <w:rPr>
          <w:rStyle w:val="tlid-translation"/>
          <w:b/>
          <w:sz w:val="24"/>
          <w:lang w:val="ru-RU"/>
        </w:rPr>
        <w:t>.02 Боковые окна</w:t>
      </w:r>
    </w:p>
    <w:p w14:paraId="0D50C2DF" w14:textId="77777777" w:rsidR="00874B0B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lang w:val="ru-RU"/>
        </w:rPr>
        <w:br/>
      </w:r>
      <w:r>
        <w:rPr>
          <w:rStyle w:val="tlid-translation"/>
          <w:lang w:val="ru-RU"/>
        </w:rPr>
        <w:t>Свободны</w:t>
      </w:r>
      <w:r w:rsidR="00874B0B">
        <w:rPr>
          <w:rStyle w:val="tlid-translation"/>
          <w:lang w:val="ru-RU"/>
        </w:rPr>
        <w:t>.</w:t>
      </w:r>
    </w:p>
    <w:p w14:paraId="6E508DB2" w14:textId="77777777" w:rsidR="007E72AA" w:rsidRDefault="00874B0B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>В случае их наличия</w:t>
      </w:r>
      <w:r w:rsidR="007E72AA" w:rsidRPr="00FE1B64">
        <w:rPr>
          <w:rStyle w:val="tlid-translation"/>
          <w:lang w:val="ru-RU"/>
        </w:rPr>
        <w:t xml:space="preserve"> должна быть возможность удалить передние двери или окна передних дверей из кабины без использования инструментов.</w:t>
      </w:r>
    </w:p>
    <w:p w14:paraId="2358D7B5" w14:textId="77777777" w:rsidR="007E72AA" w:rsidRDefault="007E72AA" w:rsidP="007E72AA">
      <w:pPr>
        <w:pStyle w:val="a9"/>
        <w:rPr>
          <w:lang w:val="ru-RU"/>
        </w:rPr>
      </w:pPr>
      <w:r w:rsidRPr="00FE1B64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8</w:t>
      </w:r>
      <w:r w:rsidRPr="00FE1B64">
        <w:rPr>
          <w:rStyle w:val="tlid-translation"/>
          <w:b/>
          <w:sz w:val="24"/>
          <w:lang w:val="ru-RU"/>
        </w:rPr>
        <w:t>.03 Стеклоочистители, мотор и механизм</w:t>
      </w:r>
    </w:p>
    <w:p w14:paraId="2257FFEA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lang w:val="ru-RU"/>
        </w:rPr>
        <w:br/>
      </w:r>
      <w:r w:rsidR="0052582E">
        <w:rPr>
          <w:rStyle w:val="tlid-translation"/>
          <w:lang w:val="ru-RU"/>
        </w:rPr>
        <w:t>С</w:t>
      </w:r>
      <w:r>
        <w:rPr>
          <w:rStyle w:val="tlid-translation"/>
          <w:lang w:val="ru-RU"/>
        </w:rPr>
        <w:t>вободны</w:t>
      </w:r>
      <w:r w:rsidRPr="00FE1B64">
        <w:rPr>
          <w:rStyle w:val="tlid-translation"/>
          <w:lang w:val="ru-RU"/>
        </w:rPr>
        <w:t>.</w:t>
      </w:r>
    </w:p>
    <w:p w14:paraId="25018096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FE1B64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8</w:t>
      </w:r>
      <w:r w:rsidRPr="00FE1B64">
        <w:rPr>
          <w:rStyle w:val="tlid-translation"/>
          <w:b/>
          <w:sz w:val="24"/>
          <w:lang w:val="ru-RU"/>
        </w:rPr>
        <w:t>.04 Бачок омывателя ветрового стекла</w:t>
      </w:r>
    </w:p>
    <w:p w14:paraId="45AEC665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t xml:space="preserve">Емкость и положение бачка омывателя ветрового стекла свободны. Насосы, </w:t>
      </w:r>
      <w:r w:rsidR="00462FCF">
        <w:rPr>
          <w:rStyle w:val="tlid-translation"/>
          <w:lang w:val="ru-RU"/>
        </w:rPr>
        <w:t>магистрали</w:t>
      </w:r>
      <w:r w:rsidRPr="00FE1B64">
        <w:rPr>
          <w:rStyle w:val="tlid-translation"/>
          <w:lang w:val="ru-RU"/>
        </w:rPr>
        <w:t xml:space="preserve"> и форсунки </w:t>
      </w:r>
      <w:r>
        <w:rPr>
          <w:rStyle w:val="tlid-translation"/>
          <w:lang w:val="ru-RU"/>
        </w:rPr>
        <w:t>свободны</w:t>
      </w:r>
      <w:r w:rsidRPr="00FE1B64">
        <w:rPr>
          <w:rStyle w:val="tlid-translation"/>
          <w:lang w:val="ru-RU"/>
        </w:rPr>
        <w:t>.</w:t>
      </w:r>
    </w:p>
    <w:p w14:paraId="5CFDEA9B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FE1B64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8</w:t>
      </w:r>
      <w:r w:rsidRPr="00FE1B64">
        <w:rPr>
          <w:rStyle w:val="tlid-translation"/>
          <w:b/>
          <w:sz w:val="24"/>
          <w:lang w:val="ru-RU"/>
        </w:rPr>
        <w:t>.05 Зеркала заднего вида</w:t>
      </w:r>
    </w:p>
    <w:p w14:paraId="141E14F4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lastRenderedPageBreak/>
        <w:t xml:space="preserve">Транспортное средство должно быть оснащено двумя зеркалами заднего вида, по одному на каждой стороне </w:t>
      </w:r>
      <w:r w:rsidR="00FE5269">
        <w:rPr>
          <w:rStyle w:val="tlid-translation"/>
          <w:lang w:val="ru-RU"/>
        </w:rPr>
        <w:t>транспортного средства</w:t>
      </w:r>
      <w:r w:rsidRPr="00FE1B64">
        <w:rPr>
          <w:rStyle w:val="tlid-translation"/>
          <w:lang w:val="ru-RU"/>
        </w:rPr>
        <w:t xml:space="preserve">, для обеспечения эффективного обзора сзади. Каждое зеркало должно иметь минимальную площадь </w:t>
      </w:r>
      <w:r w:rsidR="00FE5269">
        <w:rPr>
          <w:rStyle w:val="tlid-translation"/>
          <w:lang w:val="ru-RU"/>
        </w:rPr>
        <w:t>90</w:t>
      </w:r>
      <w:r w:rsidRPr="00FE1B64">
        <w:rPr>
          <w:rStyle w:val="tlid-translation"/>
          <w:lang w:val="ru-RU"/>
        </w:rPr>
        <w:t xml:space="preserve"> см2.</w:t>
      </w:r>
    </w:p>
    <w:p w14:paraId="6116838B" w14:textId="77777777" w:rsidR="007E72AA" w:rsidRDefault="007E72AA" w:rsidP="007E72AA">
      <w:pPr>
        <w:pStyle w:val="a9"/>
        <w:rPr>
          <w:lang w:val="ru-RU"/>
        </w:rPr>
      </w:pPr>
      <w:r w:rsidRPr="00FE1B64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8</w:t>
      </w:r>
      <w:r w:rsidRPr="00FE1B64">
        <w:rPr>
          <w:rStyle w:val="tlid-translation"/>
          <w:b/>
          <w:sz w:val="24"/>
          <w:lang w:val="ru-RU"/>
        </w:rPr>
        <w:t>.06 Задняя камера</w:t>
      </w:r>
    </w:p>
    <w:p w14:paraId="37C16076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t xml:space="preserve">Разрешается наличие одной камеры заднего вида, если она </w:t>
      </w:r>
      <w:r w:rsidR="006507F5">
        <w:rPr>
          <w:rStyle w:val="tlid-translation"/>
          <w:lang w:val="ru-RU"/>
        </w:rPr>
        <w:t>жестко закреплена и не имеет функций поворота</w:t>
      </w:r>
      <w:r w:rsidRPr="00FE1B64">
        <w:rPr>
          <w:rStyle w:val="tlid-translation"/>
          <w:lang w:val="ru-RU"/>
        </w:rPr>
        <w:t>.</w:t>
      </w:r>
    </w:p>
    <w:p w14:paraId="109E571A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8</w:t>
      </w:r>
      <w:r>
        <w:rPr>
          <w:rStyle w:val="tlid-translation"/>
          <w:b/>
          <w:sz w:val="24"/>
          <w:lang w:val="ru-RU"/>
        </w:rPr>
        <w:t>.</w:t>
      </w:r>
      <w:r w:rsidRPr="00FE1B64">
        <w:rPr>
          <w:rStyle w:val="tlid-translation"/>
          <w:b/>
          <w:sz w:val="24"/>
          <w:lang w:val="ru-RU"/>
        </w:rPr>
        <w:t>07 Колесная</w:t>
      </w:r>
      <w:r>
        <w:rPr>
          <w:rStyle w:val="tlid-translation"/>
          <w:b/>
          <w:sz w:val="24"/>
          <w:lang w:val="ru-RU"/>
        </w:rPr>
        <w:t xml:space="preserve"> база</w:t>
      </w:r>
      <w:r w:rsidRPr="00FE1B64">
        <w:rPr>
          <w:lang w:val="ru-RU"/>
        </w:rPr>
        <w:br/>
      </w:r>
    </w:p>
    <w:p w14:paraId="258037D2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rStyle w:val="tlid-translation"/>
          <w:lang w:val="ru-RU"/>
        </w:rPr>
        <w:t>Должн</w:t>
      </w:r>
      <w:r>
        <w:rPr>
          <w:rStyle w:val="tlid-translation"/>
          <w:lang w:val="ru-RU"/>
        </w:rPr>
        <w:t>а</w:t>
      </w:r>
      <w:r w:rsidRPr="00FE1B64">
        <w:rPr>
          <w:rStyle w:val="tlid-translation"/>
          <w:lang w:val="ru-RU"/>
        </w:rPr>
        <w:t xml:space="preserve"> оставаться идентичн</w:t>
      </w:r>
      <w:r>
        <w:rPr>
          <w:rStyle w:val="tlid-translation"/>
          <w:lang w:val="ru-RU"/>
        </w:rPr>
        <w:t>ой</w:t>
      </w:r>
      <w:r w:rsidRPr="00FE1B64">
        <w:rPr>
          <w:rStyle w:val="tlid-translation"/>
          <w:lang w:val="ru-RU"/>
        </w:rPr>
        <w:t xml:space="preserve"> стандартному</w:t>
      </w:r>
      <w:r w:rsidR="00DF1F9F">
        <w:rPr>
          <w:rStyle w:val="tlid-translation"/>
          <w:lang w:val="ru-RU"/>
        </w:rPr>
        <w:t xml:space="preserve"> </w:t>
      </w:r>
      <w:r w:rsidR="00DF1F9F" w:rsidRPr="00E60809">
        <w:rPr>
          <w:rStyle w:val="tlid-translation"/>
          <w:lang w:val="ru-RU"/>
        </w:rPr>
        <w:t>серийному</w:t>
      </w:r>
      <w:r w:rsidRPr="00FE1B64">
        <w:rPr>
          <w:rStyle w:val="tlid-translation"/>
          <w:lang w:val="ru-RU"/>
        </w:rPr>
        <w:t xml:space="preserve"> </w:t>
      </w:r>
      <w:r w:rsidR="00FE5269">
        <w:rPr>
          <w:rStyle w:val="tlid-translation"/>
          <w:lang w:val="ru-RU"/>
        </w:rPr>
        <w:t>транспортному средству</w:t>
      </w:r>
      <w:r w:rsidRPr="00FE1B64">
        <w:rPr>
          <w:rStyle w:val="tlid-translation"/>
          <w:lang w:val="ru-RU"/>
        </w:rPr>
        <w:t xml:space="preserve"> ± 50 мм.</w:t>
      </w:r>
      <w:r w:rsidRPr="00FE1B64">
        <w:rPr>
          <w:lang w:val="ru-RU"/>
        </w:rPr>
        <w:br/>
      </w:r>
    </w:p>
    <w:p w14:paraId="42EA2FAE" w14:textId="77777777" w:rsidR="007E72AA" w:rsidRDefault="00BE7B81" w:rsidP="007E72AA">
      <w:pPr>
        <w:pStyle w:val="a9"/>
        <w:rPr>
          <w:lang w:val="ru-RU"/>
        </w:rPr>
      </w:pPr>
      <w:r>
        <w:rPr>
          <w:rStyle w:val="tlid-translation"/>
          <w:b/>
          <w:sz w:val="24"/>
          <w:lang w:val="ru-RU"/>
        </w:rPr>
        <w:t>8</w:t>
      </w:r>
      <w:r w:rsidR="007E72AA" w:rsidRPr="00FE1B64">
        <w:rPr>
          <w:rStyle w:val="tlid-translation"/>
          <w:b/>
          <w:sz w:val="24"/>
          <w:lang w:val="ru-RU"/>
        </w:rPr>
        <w:t>.08 Передн</w:t>
      </w:r>
      <w:r w:rsidR="007E72AA">
        <w:rPr>
          <w:rStyle w:val="tlid-translation"/>
          <w:b/>
          <w:sz w:val="24"/>
          <w:lang w:val="ru-RU"/>
        </w:rPr>
        <w:t>ее</w:t>
      </w:r>
      <w:r w:rsidR="007E72AA" w:rsidRPr="00FE1B64">
        <w:rPr>
          <w:rStyle w:val="tlid-translation"/>
          <w:b/>
          <w:sz w:val="24"/>
          <w:lang w:val="ru-RU"/>
        </w:rPr>
        <w:t xml:space="preserve"> и задн</w:t>
      </w:r>
      <w:r w:rsidR="007E72AA">
        <w:rPr>
          <w:rStyle w:val="tlid-translation"/>
          <w:b/>
          <w:sz w:val="24"/>
          <w:lang w:val="ru-RU"/>
        </w:rPr>
        <w:t xml:space="preserve">ее </w:t>
      </w:r>
      <w:r w:rsidR="00A95E5A">
        <w:rPr>
          <w:rStyle w:val="tlid-translation"/>
          <w:b/>
          <w:sz w:val="24"/>
          <w:lang w:val="ru-RU"/>
        </w:rPr>
        <w:t>меж колёсное</w:t>
      </w:r>
      <w:r w:rsidR="007E72AA">
        <w:rPr>
          <w:rStyle w:val="tlid-translation"/>
          <w:b/>
          <w:sz w:val="24"/>
          <w:lang w:val="ru-RU"/>
        </w:rPr>
        <w:t xml:space="preserve"> расстояние</w:t>
      </w:r>
    </w:p>
    <w:p w14:paraId="2D340F7D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t>Должн</w:t>
      </w:r>
      <w:r>
        <w:rPr>
          <w:rStyle w:val="tlid-translation"/>
          <w:lang w:val="ru-RU"/>
        </w:rPr>
        <w:t>о</w:t>
      </w:r>
      <w:r w:rsidRPr="00FE1B64">
        <w:rPr>
          <w:rStyle w:val="tlid-translation"/>
          <w:lang w:val="ru-RU"/>
        </w:rPr>
        <w:t xml:space="preserve"> оставаться идентичным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Pr="00FE1B64">
        <w:rPr>
          <w:rStyle w:val="tlid-translation"/>
          <w:lang w:val="ru-RU"/>
        </w:rPr>
        <w:t xml:space="preserve"> ± 50 мм.</w:t>
      </w:r>
    </w:p>
    <w:p w14:paraId="4142E9C1" w14:textId="77777777" w:rsidR="007E72AA" w:rsidRDefault="007E72AA" w:rsidP="007E72AA">
      <w:pPr>
        <w:pStyle w:val="a9"/>
        <w:rPr>
          <w:lang w:val="ru-RU"/>
        </w:rPr>
      </w:pPr>
      <w:r w:rsidRPr="00FE1B64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8</w:t>
      </w:r>
      <w:r w:rsidRPr="0068155F">
        <w:rPr>
          <w:rStyle w:val="tlid-translation"/>
          <w:b/>
          <w:sz w:val="24"/>
          <w:lang w:val="ru-RU"/>
        </w:rPr>
        <w:t>.09 Передние и задние свесы</w:t>
      </w:r>
    </w:p>
    <w:p w14:paraId="3F0E658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t>Идентичн</w:t>
      </w:r>
      <w:r>
        <w:rPr>
          <w:rStyle w:val="tlid-translation"/>
          <w:lang w:val="ru-RU"/>
        </w:rPr>
        <w:t>ы</w:t>
      </w:r>
      <w:r w:rsidRPr="00FE1B64">
        <w:rPr>
          <w:rStyle w:val="tlid-translation"/>
          <w:lang w:val="ru-RU"/>
        </w:rPr>
        <w:t xml:space="preserve">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Pr="00FE1B64">
        <w:rPr>
          <w:rStyle w:val="tlid-translation"/>
          <w:lang w:val="ru-RU"/>
        </w:rPr>
        <w:t xml:space="preserve"> ± 50 мм (запасные колеса, брызговики и их </w:t>
      </w:r>
      <w:r>
        <w:rPr>
          <w:rStyle w:val="tlid-translation"/>
          <w:lang w:val="ru-RU"/>
        </w:rPr>
        <w:t>кронштейны</w:t>
      </w:r>
      <w:r w:rsidRPr="00FE1B64">
        <w:rPr>
          <w:rStyle w:val="tlid-translation"/>
          <w:lang w:val="ru-RU"/>
        </w:rPr>
        <w:t xml:space="preserve"> не </w:t>
      </w:r>
      <w:r>
        <w:rPr>
          <w:rStyle w:val="tlid-translation"/>
          <w:lang w:val="ru-RU"/>
        </w:rPr>
        <w:t>учитываются</w:t>
      </w:r>
      <w:r w:rsidRPr="00FE1B64">
        <w:rPr>
          <w:rStyle w:val="tlid-translation"/>
          <w:lang w:val="ru-RU"/>
        </w:rPr>
        <w:t>).</w:t>
      </w:r>
    </w:p>
    <w:p w14:paraId="265AEDA0" w14:textId="77777777" w:rsidR="007E72AA" w:rsidRPr="004F435F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FE1B64">
        <w:rPr>
          <w:lang w:val="ru-RU"/>
        </w:rPr>
        <w:br/>
      </w:r>
      <w:r w:rsidR="00BE7B81" w:rsidRPr="004F435F">
        <w:rPr>
          <w:rStyle w:val="tlid-translation"/>
          <w:b/>
          <w:sz w:val="24"/>
          <w:lang w:val="ru-RU"/>
        </w:rPr>
        <w:t>8</w:t>
      </w:r>
      <w:r w:rsidRPr="004F435F">
        <w:rPr>
          <w:rStyle w:val="tlid-translation"/>
          <w:b/>
          <w:sz w:val="24"/>
          <w:lang w:val="ru-RU"/>
        </w:rPr>
        <w:t>.10 Аэродинамические устройства</w:t>
      </w:r>
    </w:p>
    <w:p w14:paraId="095AE254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4F435F">
        <w:rPr>
          <w:lang w:val="ru-RU"/>
        </w:rPr>
        <w:br/>
      </w:r>
      <w:r w:rsidRPr="004F435F">
        <w:rPr>
          <w:rStyle w:val="tlid-translation"/>
          <w:lang w:val="ru-RU"/>
        </w:rPr>
        <w:t>Идентичн</w:t>
      </w:r>
      <w:r w:rsidR="00FE5269" w:rsidRPr="004F435F">
        <w:rPr>
          <w:rStyle w:val="tlid-translation"/>
          <w:lang w:val="ru-RU"/>
        </w:rPr>
        <w:t>ы</w:t>
      </w:r>
      <w:r w:rsidRPr="004F435F">
        <w:rPr>
          <w:rStyle w:val="tlid-translation"/>
          <w:lang w:val="ru-RU"/>
        </w:rPr>
        <w:t xml:space="preserve"> стандартному </w:t>
      </w:r>
      <w:r w:rsidR="00FE5269" w:rsidRPr="004F435F">
        <w:rPr>
          <w:rStyle w:val="tlid-translation"/>
          <w:lang w:val="ru-RU"/>
        </w:rPr>
        <w:t>транспортному средству</w:t>
      </w:r>
      <w:r w:rsidR="004F435F">
        <w:rPr>
          <w:rStyle w:val="tlid-translation"/>
          <w:lang w:val="ru-RU"/>
        </w:rPr>
        <w:t>.  М</w:t>
      </w:r>
      <w:r w:rsidRPr="004F435F">
        <w:rPr>
          <w:rStyle w:val="tlid-translation"/>
          <w:lang w:val="ru-RU"/>
        </w:rPr>
        <w:t>одификации не разрешены.</w:t>
      </w:r>
    </w:p>
    <w:p w14:paraId="7EA963C3" w14:textId="77777777" w:rsidR="00DF1F9F" w:rsidRDefault="00DF1F9F" w:rsidP="007E72AA">
      <w:pPr>
        <w:pStyle w:val="a9"/>
        <w:rPr>
          <w:lang w:val="ru-RU"/>
        </w:rPr>
      </w:pPr>
    </w:p>
    <w:p w14:paraId="43653955" w14:textId="77777777" w:rsidR="007E72AA" w:rsidRDefault="007E72AA" w:rsidP="007E72AA">
      <w:pPr>
        <w:pStyle w:val="a9"/>
        <w:rPr>
          <w:lang w:val="ru-RU"/>
        </w:rPr>
      </w:pPr>
      <w:r w:rsidRPr="00FE1B64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8</w:t>
      </w:r>
      <w:r w:rsidRPr="0068155F">
        <w:rPr>
          <w:rStyle w:val="tlid-translation"/>
          <w:b/>
          <w:sz w:val="24"/>
          <w:lang w:val="ru-RU"/>
        </w:rPr>
        <w:t>.11 Защита днища</w:t>
      </w:r>
    </w:p>
    <w:p w14:paraId="1D5557B5" w14:textId="77777777" w:rsidR="002C0933" w:rsidRDefault="007E72AA" w:rsidP="007E72AA">
      <w:pPr>
        <w:pStyle w:val="a9"/>
        <w:rPr>
          <w:rStyle w:val="tlid-translation"/>
          <w:lang w:val="ru-RU"/>
        </w:rPr>
      </w:pP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t>Установка защиты днища разрешается при следующих условиях:</w:t>
      </w:r>
    </w:p>
    <w:p w14:paraId="6E128ED2" w14:textId="77777777" w:rsidR="001B1266" w:rsidRDefault="001B1266" w:rsidP="007E72AA">
      <w:pPr>
        <w:pStyle w:val="a9"/>
        <w:rPr>
          <w:lang w:val="ru-RU"/>
        </w:rPr>
      </w:pPr>
    </w:p>
    <w:p w14:paraId="58FE06D9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E60809">
        <w:rPr>
          <w:rStyle w:val="tlid-translation"/>
          <w:lang w:val="ru-RU"/>
        </w:rPr>
        <w:t>• Она должна быть съемной</w:t>
      </w:r>
      <w:r w:rsidR="004F435F">
        <w:rPr>
          <w:rStyle w:val="tlid-translation"/>
          <w:lang w:val="ru-RU"/>
        </w:rPr>
        <w:t>.</w:t>
      </w:r>
      <w:r w:rsidR="001B1266" w:rsidRPr="001B1266">
        <w:rPr>
          <w:rStyle w:val="tlid-translation"/>
          <w:lang w:val="ru-RU"/>
        </w:rPr>
        <w:t xml:space="preserve"> </w:t>
      </w:r>
      <w:r w:rsidRPr="00FE1B64">
        <w:rPr>
          <w:lang w:val="ru-RU"/>
        </w:rPr>
        <w:br/>
      </w:r>
      <w:r w:rsidRPr="00FE1B64">
        <w:rPr>
          <w:rStyle w:val="tlid-translation"/>
          <w:lang w:val="ru-RU"/>
        </w:rPr>
        <w:t xml:space="preserve">• </w:t>
      </w:r>
      <w:r w:rsidR="001B1266">
        <w:rPr>
          <w:rStyle w:val="tlid-translation"/>
          <w:lang w:val="ru-RU"/>
        </w:rPr>
        <w:t>Как минимум должна защищать отделение экипажа.</w:t>
      </w:r>
    </w:p>
    <w:p w14:paraId="245996B7" w14:textId="77777777" w:rsidR="001B1266" w:rsidRPr="001B1266" w:rsidRDefault="001B1266" w:rsidP="007E72AA">
      <w:pPr>
        <w:pStyle w:val="a9"/>
        <w:rPr>
          <w:rStyle w:val="tlid-translation"/>
          <w:lang w:val="ru-RU"/>
        </w:rPr>
      </w:pPr>
    </w:p>
    <w:p w14:paraId="1BF7A2D4" w14:textId="77777777" w:rsidR="007E72AA" w:rsidRPr="00605238" w:rsidRDefault="00BE7B81" w:rsidP="007E72AA">
      <w:pPr>
        <w:pStyle w:val="a9"/>
        <w:rPr>
          <w:rStyle w:val="tlid-translation"/>
          <w:b/>
          <w:sz w:val="24"/>
          <w:lang w:val="ru-RU"/>
        </w:rPr>
      </w:pPr>
      <w:r w:rsidRPr="00052477">
        <w:rPr>
          <w:rStyle w:val="tlid-translation"/>
          <w:b/>
          <w:sz w:val="24"/>
          <w:lang w:val="ru-RU"/>
        </w:rPr>
        <w:t>9</w:t>
      </w:r>
      <w:r w:rsidR="00052477">
        <w:rPr>
          <w:rStyle w:val="tlid-translation"/>
          <w:b/>
          <w:sz w:val="24"/>
          <w:lang w:val="ru-RU"/>
        </w:rPr>
        <w:t>.</w:t>
      </w:r>
      <w:r w:rsidR="007E72AA" w:rsidRPr="00052477">
        <w:rPr>
          <w:rStyle w:val="tlid-translation"/>
          <w:b/>
          <w:sz w:val="24"/>
          <w:lang w:val="ru-RU"/>
        </w:rPr>
        <w:t xml:space="preserve"> </w:t>
      </w:r>
      <w:r w:rsidR="007E72AA" w:rsidRPr="00605238">
        <w:rPr>
          <w:rStyle w:val="tlid-translation"/>
          <w:b/>
          <w:sz w:val="24"/>
          <w:lang w:val="ru-RU"/>
        </w:rPr>
        <w:t>ВНУТРЕННИЙ ВИД</w:t>
      </w:r>
    </w:p>
    <w:p w14:paraId="062E6946" w14:textId="77777777" w:rsidR="007E72AA" w:rsidRDefault="007E72AA" w:rsidP="007E72AA">
      <w:pPr>
        <w:pStyle w:val="a9"/>
        <w:rPr>
          <w:lang w:val="ru-RU"/>
        </w:rPr>
      </w:pPr>
      <w:r w:rsidRPr="00605238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9</w:t>
      </w:r>
      <w:r w:rsidRPr="00605238">
        <w:rPr>
          <w:rStyle w:val="tlid-translation"/>
          <w:b/>
          <w:sz w:val="24"/>
          <w:lang w:val="ru-RU"/>
        </w:rPr>
        <w:t>.01 Внутренняя безопасность</w:t>
      </w:r>
    </w:p>
    <w:p w14:paraId="3D895621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605238">
        <w:rPr>
          <w:lang w:val="ru-RU"/>
        </w:rPr>
        <w:br/>
      </w:r>
      <w:r w:rsidRPr="00605238">
        <w:rPr>
          <w:rStyle w:val="tlid-translation"/>
          <w:lang w:val="ru-RU"/>
        </w:rPr>
        <w:t>Кабина должна быть спроектирована так, чтобы обеспечить комфорт и безопасность водителя и штурман</w:t>
      </w:r>
      <w:r w:rsidR="008950E2">
        <w:rPr>
          <w:rStyle w:val="tlid-translation"/>
          <w:lang w:val="ru-RU"/>
        </w:rPr>
        <w:t>а</w:t>
      </w:r>
      <w:r w:rsidRPr="00605238">
        <w:rPr>
          <w:rStyle w:val="tlid-translation"/>
          <w:lang w:val="ru-RU"/>
        </w:rPr>
        <w:t xml:space="preserve">. Никакая часть не может иметь острых краев или </w:t>
      </w:r>
      <w:r w:rsidR="008950E2">
        <w:rPr>
          <w:rStyle w:val="tlid-translation"/>
          <w:lang w:val="ru-RU"/>
        </w:rPr>
        <w:t>углов</w:t>
      </w:r>
      <w:r w:rsidRPr="00605238">
        <w:rPr>
          <w:rStyle w:val="tlid-translation"/>
          <w:lang w:val="ru-RU"/>
        </w:rPr>
        <w:t>.</w:t>
      </w:r>
      <w:r w:rsidRPr="00605238">
        <w:rPr>
          <w:lang w:val="ru-RU"/>
        </w:rPr>
        <w:br/>
      </w:r>
      <w:r w:rsidRPr="00605238">
        <w:rPr>
          <w:lang w:val="ru-RU"/>
        </w:rPr>
        <w:br/>
      </w:r>
      <w:r w:rsidRPr="00605238">
        <w:rPr>
          <w:rStyle w:val="tlid-translation"/>
          <w:lang w:val="ru-RU"/>
        </w:rPr>
        <w:t>Никакая механическая часть не может выступать внутрь кабины. Любое оборудование, которое может представлять опасность, должно быть защищено или изолировано и не должно размещаться в кабине.</w:t>
      </w:r>
      <w:r w:rsidRPr="00605238">
        <w:rPr>
          <w:lang w:val="ru-RU"/>
        </w:rPr>
        <w:br/>
      </w:r>
      <w:r w:rsidRPr="00605238">
        <w:rPr>
          <w:lang w:val="ru-RU"/>
        </w:rPr>
        <w:br/>
      </w:r>
      <w:r w:rsidR="00FE5269">
        <w:rPr>
          <w:rStyle w:val="tlid-translation"/>
          <w:lang w:val="ru-RU"/>
        </w:rPr>
        <w:t>Транспортн</w:t>
      </w:r>
      <w:r w:rsidR="008950E2">
        <w:rPr>
          <w:rStyle w:val="tlid-translation"/>
          <w:lang w:val="ru-RU"/>
        </w:rPr>
        <w:t>ые</w:t>
      </w:r>
      <w:r w:rsidR="00FE5269">
        <w:rPr>
          <w:rStyle w:val="tlid-translation"/>
          <w:lang w:val="ru-RU"/>
        </w:rPr>
        <w:t xml:space="preserve"> средств</w:t>
      </w:r>
      <w:r w:rsidR="008950E2">
        <w:rPr>
          <w:rStyle w:val="tlid-translation"/>
          <w:lang w:val="ru-RU"/>
        </w:rPr>
        <w:t>а</w:t>
      </w:r>
      <w:r w:rsidRPr="00605238">
        <w:rPr>
          <w:rStyle w:val="tlid-translation"/>
          <w:lang w:val="ru-RU"/>
        </w:rPr>
        <w:t xml:space="preserve"> должн</w:t>
      </w:r>
      <w:r w:rsidR="008950E2">
        <w:rPr>
          <w:rStyle w:val="tlid-translation"/>
          <w:lang w:val="ru-RU"/>
        </w:rPr>
        <w:t>ы</w:t>
      </w:r>
      <w:r w:rsidRPr="00605238">
        <w:rPr>
          <w:rStyle w:val="tlid-translation"/>
          <w:lang w:val="ru-RU"/>
        </w:rPr>
        <w:t xml:space="preserve"> иметь боковые </w:t>
      </w:r>
      <w:r>
        <w:rPr>
          <w:rStyle w:val="tlid-translation"/>
          <w:lang w:val="ru-RU"/>
        </w:rPr>
        <w:t>проемы</w:t>
      </w:r>
      <w:r w:rsidRPr="00605238">
        <w:rPr>
          <w:rStyle w:val="tlid-translation"/>
          <w:lang w:val="ru-RU"/>
        </w:rPr>
        <w:t>, позволяющие в</w:t>
      </w:r>
      <w:r>
        <w:rPr>
          <w:rStyle w:val="tlid-translation"/>
          <w:lang w:val="ru-RU"/>
        </w:rPr>
        <w:t>ыходить</w:t>
      </w:r>
      <w:r w:rsidRPr="00605238">
        <w:rPr>
          <w:rStyle w:val="tlid-translation"/>
          <w:lang w:val="ru-RU"/>
        </w:rPr>
        <w:t xml:space="preserve"> водителю / штурману.</w:t>
      </w:r>
      <w:r w:rsidRPr="00605238">
        <w:rPr>
          <w:lang w:val="ru-RU"/>
        </w:rPr>
        <w:br/>
      </w:r>
      <w:r w:rsidRPr="00605238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9</w:t>
      </w:r>
      <w:r w:rsidRPr="00605238">
        <w:rPr>
          <w:rStyle w:val="tlid-translation"/>
          <w:b/>
          <w:sz w:val="24"/>
          <w:lang w:val="ru-RU"/>
        </w:rPr>
        <w:t>.02 Инспекционные люки</w:t>
      </w:r>
    </w:p>
    <w:p w14:paraId="58BA1690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605238">
        <w:rPr>
          <w:rStyle w:val="tlid-translation"/>
          <w:lang w:val="ru-RU"/>
        </w:rPr>
        <w:br/>
        <w:t>Смотровые люки разрешены в переборках кабины.</w:t>
      </w:r>
    </w:p>
    <w:p w14:paraId="760085B3" w14:textId="77777777" w:rsidR="007E72AA" w:rsidRPr="00D879F4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605238">
        <w:rPr>
          <w:lang w:val="ru-RU"/>
        </w:rPr>
        <w:br/>
      </w:r>
      <w:r w:rsidR="00BE7B81" w:rsidRPr="00D879F4">
        <w:rPr>
          <w:rStyle w:val="tlid-translation"/>
          <w:b/>
          <w:sz w:val="24"/>
          <w:lang w:val="ru-RU"/>
        </w:rPr>
        <w:t>9</w:t>
      </w:r>
      <w:r w:rsidRPr="00D879F4">
        <w:rPr>
          <w:rStyle w:val="tlid-translation"/>
          <w:b/>
          <w:sz w:val="24"/>
          <w:lang w:val="ru-RU"/>
        </w:rPr>
        <w:t>.03 Огнезащитная перегородка</w:t>
      </w:r>
    </w:p>
    <w:p w14:paraId="0D1619BE" w14:textId="77777777" w:rsidR="003F44F7" w:rsidRPr="00D879F4" w:rsidRDefault="007E72AA" w:rsidP="003F44F7">
      <w:pPr>
        <w:pStyle w:val="a9"/>
        <w:rPr>
          <w:rStyle w:val="tlid-translation"/>
          <w:lang w:val="ru-RU"/>
        </w:rPr>
      </w:pPr>
      <w:r w:rsidRPr="00D879F4">
        <w:rPr>
          <w:lang w:val="ru-RU"/>
        </w:rPr>
        <w:br/>
      </w:r>
      <w:r w:rsidR="00D879F4" w:rsidRPr="00D879F4">
        <w:rPr>
          <w:rStyle w:val="tlid-translation"/>
          <w:lang w:val="ru-RU"/>
        </w:rPr>
        <w:t>Огне</w:t>
      </w:r>
      <w:r w:rsidRPr="00D879F4">
        <w:rPr>
          <w:rStyle w:val="tlid-translation"/>
          <w:lang w:val="ru-RU"/>
        </w:rPr>
        <w:t>защитная пере</w:t>
      </w:r>
      <w:r w:rsidR="003F44F7" w:rsidRPr="00D879F4">
        <w:rPr>
          <w:rStyle w:val="tlid-translation"/>
          <w:lang w:val="ru-RU"/>
        </w:rPr>
        <w:t>городка</w:t>
      </w:r>
      <w:r w:rsidRPr="00D879F4">
        <w:rPr>
          <w:rStyle w:val="tlid-translation"/>
          <w:lang w:val="ru-RU"/>
        </w:rPr>
        <w:t xml:space="preserve">, выполненная из стали или алюминиевого сплава </w:t>
      </w:r>
      <w:r w:rsidRPr="00D879F4">
        <w:rPr>
          <w:rStyle w:val="tlid-translation"/>
          <w:lang w:val="ru-RU"/>
        </w:rPr>
        <w:lastRenderedPageBreak/>
        <w:t xml:space="preserve">(минимальная толщина 2 мм) или из композитного </w:t>
      </w:r>
      <w:r w:rsidR="00D879F4" w:rsidRPr="00D879F4">
        <w:rPr>
          <w:rStyle w:val="tlid-translation"/>
          <w:lang w:val="ru-RU"/>
        </w:rPr>
        <w:t>материала,</w:t>
      </w:r>
      <w:r w:rsidRPr="00D879F4">
        <w:rPr>
          <w:rStyle w:val="tlid-translation"/>
          <w:lang w:val="ru-RU"/>
        </w:rPr>
        <w:t xml:space="preserve"> </w:t>
      </w:r>
      <w:r w:rsidR="003F44F7" w:rsidRPr="00D879F4">
        <w:rPr>
          <w:rStyle w:val="tlid-translation"/>
          <w:lang w:val="ru-RU"/>
        </w:rPr>
        <w:t xml:space="preserve">не поддерживающего горения </w:t>
      </w:r>
      <w:r w:rsidRPr="00D879F4">
        <w:rPr>
          <w:rStyle w:val="tlid-translation"/>
          <w:lang w:val="ru-RU"/>
        </w:rPr>
        <w:t>(минимальная толщина 5 мм)</w:t>
      </w:r>
      <w:r w:rsidR="00593EFE">
        <w:rPr>
          <w:rStyle w:val="tlid-translation"/>
          <w:lang w:val="ru-RU"/>
        </w:rPr>
        <w:t xml:space="preserve"> одобренного МФР</w:t>
      </w:r>
      <w:r w:rsidRPr="00D879F4">
        <w:rPr>
          <w:rStyle w:val="tlid-translation"/>
          <w:lang w:val="ru-RU"/>
        </w:rPr>
        <w:t>, является обязательной</w:t>
      </w:r>
      <w:r w:rsidR="008950E2" w:rsidRPr="00D879F4">
        <w:rPr>
          <w:rStyle w:val="tlid-translation"/>
          <w:lang w:val="ru-RU"/>
        </w:rPr>
        <w:t xml:space="preserve">. Она должна располагаться </w:t>
      </w:r>
      <w:r w:rsidRPr="00D879F4">
        <w:rPr>
          <w:rStyle w:val="tlid-translation"/>
          <w:lang w:val="ru-RU"/>
        </w:rPr>
        <w:t>за сиденьями</w:t>
      </w:r>
      <w:r w:rsidR="003F44F7" w:rsidRPr="00D879F4">
        <w:rPr>
          <w:rStyle w:val="tlid-translation"/>
          <w:lang w:val="ru-RU"/>
        </w:rPr>
        <w:t xml:space="preserve"> и</w:t>
      </w:r>
      <w:r w:rsidRPr="00D879F4">
        <w:rPr>
          <w:rStyle w:val="tlid-translation"/>
          <w:lang w:val="ru-RU"/>
        </w:rPr>
        <w:t xml:space="preserve"> </w:t>
      </w:r>
      <w:r w:rsidR="003F44F7" w:rsidRPr="00D879F4">
        <w:rPr>
          <w:rStyle w:val="tlid-translation"/>
          <w:lang w:val="ru-RU"/>
        </w:rPr>
        <w:t xml:space="preserve">простираться по всей ширине </w:t>
      </w:r>
      <w:r w:rsidR="00A7796B" w:rsidRPr="00D879F4">
        <w:rPr>
          <w:rStyle w:val="tlid-translation"/>
          <w:lang w:val="ru-RU"/>
        </w:rPr>
        <w:t>кабины</w:t>
      </w:r>
      <w:r w:rsidR="003F44F7" w:rsidRPr="00D879F4">
        <w:rPr>
          <w:rStyle w:val="tlid-translation"/>
          <w:lang w:val="ru-RU"/>
        </w:rPr>
        <w:t>. Она должна быть закреплена к полу автомобиля и к элементам главной дуги каркаса безопасности/шасси. Её верхний край должен находиться на расстоянии не менее 500мм от пола.</w:t>
      </w:r>
    </w:p>
    <w:p w14:paraId="23E64F4A" w14:textId="77777777" w:rsidR="003F44F7" w:rsidRDefault="003F44F7" w:rsidP="003F44F7">
      <w:pPr>
        <w:pStyle w:val="a9"/>
        <w:rPr>
          <w:rStyle w:val="tlid-translation"/>
          <w:lang w:val="ru-RU"/>
        </w:rPr>
      </w:pPr>
      <w:r w:rsidRPr="00D879F4">
        <w:rPr>
          <w:rStyle w:val="tlid-translation"/>
          <w:lang w:val="ru-RU"/>
        </w:rPr>
        <w:t>Любая ёмкость, содержащая охлаждающую жидкость или масло, должна быть расположен</w:t>
      </w:r>
      <w:r w:rsidR="00307D68" w:rsidRPr="00D879F4">
        <w:rPr>
          <w:rStyle w:val="tlid-translation"/>
          <w:lang w:val="ru-RU"/>
        </w:rPr>
        <w:t>а</w:t>
      </w:r>
      <w:r w:rsidRPr="00D879F4">
        <w:rPr>
          <w:rStyle w:val="tlid-translation"/>
          <w:lang w:val="ru-RU"/>
        </w:rPr>
        <w:t xml:space="preserve"> или ниже верхней кромки этой перегородки или на расстоянии более 500мм от спинок сидений экипажа.</w:t>
      </w:r>
    </w:p>
    <w:p w14:paraId="557C8560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605238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9</w:t>
      </w:r>
      <w:r w:rsidRPr="00605238">
        <w:rPr>
          <w:rStyle w:val="tlid-translation"/>
          <w:b/>
          <w:sz w:val="24"/>
          <w:lang w:val="ru-RU"/>
        </w:rPr>
        <w:t>.04 Защитные сет</w:t>
      </w:r>
      <w:r>
        <w:rPr>
          <w:rStyle w:val="tlid-translation"/>
          <w:b/>
          <w:sz w:val="24"/>
          <w:lang w:val="ru-RU"/>
        </w:rPr>
        <w:t>к</w:t>
      </w:r>
      <w:r w:rsidRPr="00605238">
        <w:rPr>
          <w:rStyle w:val="tlid-translation"/>
          <w:b/>
          <w:sz w:val="24"/>
          <w:lang w:val="ru-RU"/>
        </w:rPr>
        <w:t>и</w:t>
      </w:r>
    </w:p>
    <w:p w14:paraId="25159642" w14:textId="77777777" w:rsidR="009C6442" w:rsidRDefault="007E72AA" w:rsidP="007E72AA">
      <w:pPr>
        <w:pStyle w:val="a9"/>
        <w:rPr>
          <w:rStyle w:val="tlid-translation"/>
          <w:lang w:val="ru-RU"/>
        </w:rPr>
      </w:pPr>
      <w:r w:rsidRPr="00605238">
        <w:rPr>
          <w:lang w:val="ru-RU"/>
        </w:rPr>
        <w:br/>
      </w:r>
      <w:r w:rsidR="00FE5269">
        <w:rPr>
          <w:rStyle w:val="tlid-translation"/>
          <w:lang w:val="ru-RU"/>
        </w:rPr>
        <w:t>Транспортн</w:t>
      </w:r>
      <w:r w:rsidR="008950E2">
        <w:rPr>
          <w:rStyle w:val="tlid-translation"/>
          <w:lang w:val="ru-RU"/>
        </w:rPr>
        <w:t>ые</w:t>
      </w:r>
      <w:r w:rsidR="00FE5269">
        <w:rPr>
          <w:rStyle w:val="tlid-translation"/>
          <w:lang w:val="ru-RU"/>
        </w:rPr>
        <w:t xml:space="preserve"> средства</w:t>
      </w:r>
      <w:r w:rsidRPr="00605238">
        <w:rPr>
          <w:rStyle w:val="tlid-translation"/>
          <w:lang w:val="ru-RU"/>
        </w:rPr>
        <w:t xml:space="preserve"> без боковых окон должны быть оснащены боковыми защитными сетками, прикрепленными к дверям с использованием системы быстрого отсоединения, расположенной в нижней части. Рекомендуе</w:t>
      </w:r>
      <w:r w:rsidR="00A84D08">
        <w:rPr>
          <w:rStyle w:val="tlid-translation"/>
          <w:lang w:val="ru-RU"/>
        </w:rPr>
        <w:t xml:space="preserve">тся использовать фиксаторы </w:t>
      </w:r>
      <w:r w:rsidR="00A84D08" w:rsidRPr="00E60809">
        <w:rPr>
          <w:rStyle w:val="tlid-translation"/>
          <w:lang w:val="ru-RU"/>
        </w:rPr>
        <w:t>«фастекс</w:t>
      </w:r>
      <w:r w:rsidRPr="00E60809">
        <w:rPr>
          <w:rStyle w:val="tlid-translation"/>
          <w:lang w:val="ru-RU"/>
        </w:rPr>
        <w:t>».</w:t>
      </w:r>
      <w:r w:rsidRPr="00605238">
        <w:rPr>
          <w:rStyle w:val="tlid-translation"/>
          <w:lang w:val="ru-RU"/>
        </w:rPr>
        <w:t xml:space="preserve"> Крепления верхней части сетки не должны сниматься без использования инструментов.</w:t>
      </w:r>
      <w:r w:rsidRPr="00605238">
        <w:rPr>
          <w:lang w:val="ru-RU"/>
        </w:rPr>
        <w:br/>
      </w:r>
      <w:r w:rsidRPr="00605238">
        <w:rPr>
          <w:lang w:val="ru-RU"/>
        </w:rPr>
        <w:br/>
      </w:r>
      <w:r w:rsidRPr="00605238">
        <w:rPr>
          <w:rStyle w:val="tlid-translation"/>
          <w:lang w:val="ru-RU"/>
        </w:rPr>
        <w:t>Эти сети должны иметь следующие характеристики:</w:t>
      </w:r>
    </w:p>
    <w:p w14:paraId="48322869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605238">
        <w:rPr>
          <w:lang w:val="ru-RU"/>
        </w:rPr>
        <w:br/>
      </w:r>
      <w:r w:rsidRPr="00605238">
        <w:rPr>
          <w:rStyle w:val="tlid-translation"/>
          <w:lang w:val="ru-RU"/>
        </w:rPr>
        <w:t>• Минимальная ширина полос: 19 мм</w:t>
      </w:r>
      <w:r w:rsidR="0091493E">
        <w:rPr>
          <w:rStyle w:val="tlid-translation"/>
          <w:lang w:val="ru-RU"/>
        </w:rPr>
        <w:t>;</w:t>
      </w:r>
      <w:r w:rsidRPr="00605238">
        <w:rPr>
          <w:lang w:val="ru-RU"/>
        </w:rPr>
        <w:br/>
      </w:r>
      <w:r w:rsidRPr="00605238">
        <w:rPr>
          <w:rStyle w:val="tlid-translation"/>
          <w:lang w:val="ru-RU"/>
        </w:rPr>
        <w:t>• Минимальный размер ячеек: 25 х 25 мм</w:t>
      </w:r>
      <w:r w:rsidR="0091493E">
        <w:rPr>
          <w:rStyle w:val="tlid-translation"/>
          <w:lang w:val="ru-RU"/>
        </w:rPr>
        <w:t>;</w:t>
      </w:r>
      <w:r w:rsidRPr="00605238">
        <w:rPr>
          <w:lang w:val="ru-RU"/>
        </w:rPr>
        <w:br/>
      </w:r>
      <w:r w:rsidRPr="00605238">
        <w:rPr>
          <w:rStyle w:val="tlid-translation"/>
          <w:lang w:val="ru-RU"/>
        </w:rPr>
        <w:t>• Максимальный размер ячеек: 60 х 60 мм</w:t>
      </w:r>
      <w:r w:rsidR="0091493E">
        <w:rPr>
          <w:rStyle w:val="tlid-translation"/>
          <w:lang w:val="ru-RU"/>
        </w:rPr>
        <w:t>.</w:t>
      </w:r>
    </w:p>
    <w:p w14:paraId="47451418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605238">
        <w:rPr>
          <w:lang w:val="ru-RU"/>
        </w:rPr>
        <w:br/>
      </w:r>
      <w:r w:rsidR="0091493E">
        <w:rPr>
          <w:rStyle w:val="tlid-translation"/>
          <w:lang w:val="ru-RU"/>
        </w:rPr>
        <w:t>П</w:t>
      </w:r>
      <w:r>
        <w:rPr>
          <w:rStyle w:val="tlid-translation"/>
          <w:lang w:val="ru-RU"/>
        </w:rPr>
        <w:t xml:space="preserve">ри виде </w:t>
      </w:r>
      <w:r w:rsidRPr="00605238">
        <w:rPr>
          <w:rStyle w:val="tlid-translation"/>
          <w:lang w:val="ru-RU"/>
        </w:rPr>
        <w:t xml:space="preserve">сбоку, </w:t>
      </w:r>
      <w:r>
        <w:rPr>
          <w:rStyle w:val="tlid-translation"/>
          <w:lang w:val="ru-RU"/>
        </w:rPr>
        <w:t xml:space="preserve">сетка </w:t>
      </w:r>
      <w:r w:rsidRPr="00605238">
        <w:rPr>
          <w:rStyle w:val="tlid-translation"/>
          <w:lang w:val="ru-RU"/>
        </w:rPr>
        <w:t>должн</w:t>
      </w:r>
      <w:r>
        <w:rPr>
          <w:rStyle w:val="tlid-translation"/>
          <w:lang w:val="ru-RU"/>
        </w:rPr>
        <w:t>а</w:t>
      </w:r>
      <w:r w:rsidRPr="00605238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 xml:space="preserve">простираться </w:t>
      </w:r>
      <w:r w:rsidRPr="00605238">
        <w:rPr>
          <w:rStyle w:val="tlid-translation"/>
          <w:lang w:val="ru-RU"/>
        </w:rPr>
        <w:t>от центра рулевого колеса до самой задней точки сиденья на соответствующей стороне.</w:t>
      </w:r>
    </w:p>
    <w:p w14:paraId="4020AF4A" w14:textId="77777777" w:rsidR="007E72AA" w:rsidRDefault="007E72AA" w:rsidP="007E72AA">
      <w:pPr>
        <w:pStyle w:val="a9"/>
        <w:rPr>
          <w:lang w:val="ru-RU"/>
        </w:rPr>
      </w:pPr>
      <w:r w:rsidRPr="00605238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9</w:t>
      </w:r>
      <w:r w:rsidRPr="00605238">
        <w:rPr>
          <w:rStyle w:val="tlid-translation"/>
          <w:b/>
          <w:sz w:val="24"/>
          <w:lang w:val="ru-RU"/>
        </w:rPr>
        <w:t>.05 Охлаждение кабины</w:t>
      </w:r>
    </w:p>
    <w:p w14:paraId="40F18A2A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605238">
        <w:rPr>
          <w:lang w:val="ru-RU"/>
        </w:rPr>
        <w:br/>
      </w:r>
      <w:r w:rsidRPr="00605238">
        <w:rPr>
          <w:rStyle w:val="tlid-translation"/>
          <w:lang w:val="ru-RU"/>
        </w:rPr>
        <w:t>Воздуховоды, направляющие воздух в кабину, должны быть изготовлены из огнеупорных материалов. Внутри этих воздуховодов допускаются электрические вентиляторы для улучшения циркуляции воздуха.</w:t>
      </w:r>
    </w:p>
    <w:p w14:paraId="0D4E56C3" w14:textId="77777777" w:rsidR="007E72AA" w:rsidRDefault="007E72AA" w:rsidP="007E72AA">
      <w:pPr>
        <w:pStyle w:val="a9"/>
        <w:rPr>
          <w:lang w:val="ru-RU"/>
        </w:rPr>
      </w:pPr>
    </w:p>
    <w:p w14:paraId="116320BA" w14:textId="77777777" w:rsidR="007E72AA" w:rsidRPr="008950E2" w:rsidRDefault="00BE7B81" w:rsidP="007E72AA">
      <w:pPr>
        <w:pStyle w:val="a9"/>
        <w:rPr>
          <w:rStyle w:val="tlid-translation"/>
          <w:b/>
          <w:sz w:val="24"/>
          <w:lang w:val="ru-RU"/>
        </w:rPr>
      </w:pPr>
      <w:r w:rsidRPr="008950E2">
        <w:rPr>
          <w:rStyle w:val="tlid-translation"/>
          <w:b/>
          <w:sz w:val="24"/>
          <w:lang w:val="ru-RU"/>
        </w:rPr>
        <w:t>10</w:t>
      </w:r>
      <w:r w:rsidR="008950E2" w:rsidRPr="008950E2">
        <w:rPr>
          <w:rStyle w:val="tlid-translation"/>
          <w:b/>
          <w:sz w:val="24"/>
          <w:lang w:val="ru-RU"/>
        </w:rPr>
        <w:t>.</w:t>
      </w:r>
      <w:r w:rsidR="007E72AA" w:rsidRPr="008950E2">
        <w:rPr>
          <w:rStyle w:val="tlid-translation"/>
          <w:b/>
          <w:sz w:val="24"/>
          <w:lang w:val="ru-RU"/>
        </w:rPr>
        <w:t xml:space="preserve"> ТРАНСМИССИЯ</w:t>
      </w:r>
    </w:p>
    <w:p w14:paraId="22EB47A7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>
        <w:rPr>
          <w:rStyle w:val="tlid-translation"/>
          <w:lang w:val="ru-RU"/>
        </w:rPr>
        <w:t>Вся</w:t>
      </w:r>
      <w:r w:rsidRPr="00C343DC">
        <w:rPr>
          <w:rStyle w:val="tlid-translation"/>
          <w:lang w:val="ru-RU"/>
        </w:rPr>
        <w:t xml:space="preserve"> трансмиссия (если не указано иное) стандартного транспортного средства должна </w:t>
      </w:r>
      <w:r>
        <w:rPr>
          <w:rStyle w:val="tlid-translation"/>
          <w:lang w:val="ru-RU"/>
        </w:rPr>
        <w:t>оставаться</w:t>
      </w:r>
      <w:r w:rsidRPr="00C343DC">
        <w:rPr>
          <w:rStyle w:val="tlid-translation"/>
          <w:lang w:val="ru-RU"/>
        </w:rPr>
        <w:t xml:space="preserve"> без изменений.</w:t>
      </w:r>
      <w:r w:rsidRPr="00C343DC">
        <w:rPr>
          <w:lang w:val="ru-RU"/>
        </w:rPr>
        <w:br/>
      </w: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 xml:space="preserve">Модификация разрешена только для </w:t>
      </w:r>
      <w:r w:rsidR="00BB6000">
        <w:rPr>
          <w:rStyle w:val="tlid-translation"/>
          <w:lang w:val="ru-RU"/>
        </w:rPr>
        <w:t xml:space="preserve">отключения </w:t>
      </w:r>
      <w:r w:rsidRPr="00C343DC">
        <w:rPr>
          <w:rStyle w:val="tlid-translation"/>
          <w:lang w:val="ru-RU"/>
        </w:rPr>
        <w:t>активных систем, если это необходимо.</w:t>
      </w:r>
      <w:r w:rsidRPr="00C343DC">
        <w:rPr>
          <w:lang w:val="ru-RU"/>
        </w:rPr>
        <w:br/>
      </w: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 xml:space="preserve">Все </w:t>
      </w:r>
      <w:r w:rsidR="00A90DA0">
        <w:rPr>
          <w:rStyle w:val="tlid-translation"/>
          <w:lang w:val="ru-RU"/>
        </w:rPr>
        <w:t>детали</w:t>
      </w:r>
      <w:r w:rsidRPr="00C343DC">
        <w:rPr>
          <w:rStyle w:val="tlid-translation"/>
          <w:lang w:val="ru-RU"/>
        </w:rPr>
        <w:t xml:space="preserve"> должны быть доступны в качестве запасных частей через коммерческую сеть производителя.</w:t>
      </w:r>
    </w:p>
    <w:p w14:paraId="3728A178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C343DC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10</w:t>
      </w:r>
      <w:r w:rsidRPr="00C343DC">
        <w:rPr>
          <w:rStyle w:val="tlid-translation"/>
          <w:b/>
          <w:sz w:val="24"/>
          <w:lang w:val="ru-RU"/>
        </w:rPr>
        <w:t>.01 Трансмиссионны</w:t>
      </w:r>
      <w:r>
        <w:rPr>
          <w:rStyle w:val="tlid-translation"/>
          <w:b/>
          <w:sz w:val="24"/>
          <w:lang w:val="ru-RU"/>
        </w:rPr>
        <w:t>е</w:t>
      </w:r>
      <w:r w:rsidRPr="00C343DC">
        <w:rPr>
          <w:rStyle w:val="tlid-translation"/>
          <w:b/>
          <w:sz w:val="24"/>
          <w:lang w:val="ru-RU"/>
        </w:rPr>
        <w:t xml:space="preserve"> вал</w:t>
      </w:r>
      <w:r>
        <w:rPr>
          <w:rStyle w:val="tlid-translation"/>
          <w:b/>
          <w:sz w:val="24"/>
          <w:lang w:val="ru-RU"/>
        </w:rPr>
        <w:t>ы</w:t>
      </w:r>
    </w:p>
    <w:p w14:paraId="2CC73D3B" w14:textId="77777777" w:rsidR="00DD03A9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 xml:space="preserve">Трансмиссионные валы свободны, но должны быть изготовлены из стали. Кроме того, они должны быть прочными и цельными, а </w:t>
      </w:r>
      <w:r>
        <w:rPr>
          <w:rStyle w:val="tlid-translation"/>
          <w:lang w:val="ru-RU"/>
        </w:rPr>
        <w:t>шарниры</w:t>
      </w:r>
      <w:r w:rsidRPr="00C343DC">
        <w:rPr>
          <w:rStyle w:val="tlid-translation"/>
          <w:lang w:val="ru-RU"/>
        </w:rPr>
        <w:t xml:space="preserve"> должны быть </w:t>
      </w:r>
      <w:r>
        <w:rPr>
          <w:rStyle w:val="tlid-translation"/>
          <w:lang w:val="ru-RU"/>
        </w:rPr>
        <w:t>от</w:t>
      </w:r>
      <w:r w:rsidRPr="00C343DC">
        <w:rPr>
          <w:rStyle w:val="tlid-translation"/>
          <w:lang w:val="ru-RU"/>
        </w:rPr>
        <w:t xml:space="preserve"> серийного </w:t>
      </w:r>
      <w:r w:rsidR="00FE5269">
        <w:rPr>
          <w:rStyle w:val="tlid-translation"/>
          <w:lang w:val="ru-RU"/>
        </w:rPr>
        <w:t>транспортного средства</w:t>
      </w:r>
      <w:r w:rsidRPr="00C343DC">
        <w:rPr>
          <w:rStyle w:val="tlid-translation"/>
          <w:lang w:val="ru-RU"/>
        </w:rPr>
        <w:t>.</w:t>
      </w:r>
      <w:r w:rsidRPr="00C343DC">
        <w:rPr>
          <w:lang w:val="ru-RU"/>
        </w:rPr>
        <w:br/>
      </w: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>Расположение трансмисси</w:t>
      </w:r>
      <w:r>
        <w:rPr>
          <w:rStyle w:val="tlid-translation"/>
          <w:lang w:val="ru-RU"/>
        </w:rPr>
        <w:t>онных валов</w:t>
      </w:r>
      <w:r w:rsidRPr="00C343DC">
        <w:rPr>
          <w:rStyle w:val="tlid-translation"/>
          <w:lang w:val="ru-RU"/>
        </w:rPr>
        <w:t xml:space="preserve"> должно быть идентичн</w:t>
      </w:r>
      <w:r>
        <w:rPr>
          <w:rStyle w:val="tlid-translation"/>
          <w:lang w:val="ru-RU"/>
        </w:rPr>
        <w:t>о</w:t>
      </w:r>
      <w:r w:rsidRPr="00C343DC">
        <w:rPr>
          <w:rStyle w:val="tlid-translation"/>
          <w:lang w:val="ru-RU"/>
        </w:rPr>
        <w:t xml:space="preserve"> стандартному транспортному средству</w:t>
      </w:r>
      <w:r w:rsidR="00B9597B">
        <w:rPr>
          <w:rStyle w:val="tlid-translation"/>
          <w:lang w:val="ru-RU"/>
        </w:rPr>
        <w:t>.</w:t>
      </w:r>
      <w:r w:rsidRPr="00C343DC">
        <w:rPr>
          <w:lang w:val="ru-RU"/>
        </w:rPr>
        <w:br/>
      </w:r>
      <w:r>
        <w:rPr>
          <w:rStyle w:val="tlid-translation"/>
          <w:lang w:val="ru-RU"/>
        </w:rPr>
        <w:t>Валы м</w:t>
      </w:r>
      <w:r w:rsidRPr="00C343DC">
        <w:rPr>
          <w:rStyle w:val="tlid-translation"/>
          <w:lang w:val="ru-RU"/>
        </w:rPr>
        <w:t>о</w:t>
      </w:r>
      <w:r>
        <w:rPr>
          <w:rStyle w:val="tlid-translation"/>
          <w:lang w:val="ru-RU"/>
        </w:rPr>
        <w:t>гу</w:t>
      </w:r>
      <w:r w:rsidRPr="00C343DC">
        <w:rPr>
          <w:rStyle w:val="tlid-translation"/>
          <w:lang w:val="ru-RU"/>
        </w:rPr>
        <w:t>т располагаться внутри или снаружи кабины.</w:t>
      </w:r>
    </w:p>
    <w:p w14:paraId="7284C298" w14:textId="77777777" w:rsidR="007E72AA" w:rsidRDefault="00DD03A9" w:rsidP="007E72AA">
      <w:pPr>
        <w:pStyle w:val="a9"/>
        <w:rPr>
          <w:lang w:val="ru-RU"/>
        </w:rPr>
      </w:pPr>
      <w:r w:rsidRPr="00C343DC">
        <w:rPr>
          <w:rStyle w:val="tlid-translation"/>
          <w:lang w:val="ru-RU"/>
        </w:rPr>
        <w:t xml:space="preserve">Если </w:t>
      </w:r>
      <w:r>
        <w:rPr>
          <w:rStyle w:val="tlid-translation"/>
          <w:lang w:val="ru-RU"/>
        </w:rPr>
        <w:t>продольные трансмиссионные валы</w:t>
      </w:r>
      <w:r w:rsidRPr="00C343DC">
        <w:rPr>
          <w:rStyle w:val="tlid-translation"/>
          <w:lang w:val="ru-RU"/>
        </w:rPr>
        <w:t xml:space="preserve"> установлены снаружи кабины, </w:t>
      </w:r>
      <w:r>
        <w:rPr>
          <w:rStyle w:val="tlid-translation"/>
          <w:lang w:val="ru-RU"/>
        </w:rPr>
        <w:t xml:space="preserve">то </w:t>
      </w:r>
      <w:r w:rsidRPr="00C343DC">
        <w:rPr>
          <w:rStyle w:val="tlid-translation"/>
          <w:lang w:val="ru-RU"/>
        </w:rPr>
        <w:t>на каждом валу должны быть установлены как минимум дв</w:t>
      </w:r>
      <w:r>
        <w:rPr>
          <w:rStyle w:val="tlid-translation"/>
          <w:lang w:val="ru-RU"/>
        </w:rPr>
        <w:t>а</w:t>
      </w:r>
      <w:r w:rsidRPr="00C343DC">
        <w:rPr>
          <w:rStyle w:val="tlid-translation"/>
          <w:lang w:val="ru-RU"/>
        </w:rPr>
        <w:t xml:space="preserve"> стальны</w:t>
      </w:r>
      <w:r>
        <w:rPr>
          <w:rStyle w:val="tlid-translation"/>
          <w:lang w:val="ru-RU"/>
        </w:rPr>
        <w:t>х</w:t>
      </w:r>
      <w:r w:rsidRPr="00C343DC">
        <w:rPr>
          <w:rStyle w:val="tlid-translation"/>
          <w:lang w:val="ru-RU"/>
        </w:rPr>
        <w:t xml:space="preserve"> предохранительны</w:t>
      </w:r>
      <w:r>
        <w:rPr>
          <w:rStyle w:val="tlid-translation"/>
          <w:lang w:val="ru-RU"/>
        </w:rPr>
        <w:t>х</w:t>
      </w:r>
      <w:r w:rsidRPr="00C343DC">
        <w:rPr>
          <w:rStyle w:val="tlid-translation"/>
          <w:lang w:val="ru-RU"/>
        </w:rPr>
        <w:t xml:space="preserve"> ремн</w:t>
      </w:r>
      <w:r>
        <w:rPr>
          <w:rStyle w:val="tlid-translation"/>
          <w:lang w:val="ru-RU"/>
        </w:rPr>
        <w:t>я</w:t>
      </w:r>
      <w:r w:rsidRPr="00C343DC">
        <w:rPr>
          <w:rStyle w:val="tlid-translation"/>
          <w:lang w:val="ru-RU"/>
        </w:rPr>
        <w:t>, минимальной толщины 3,0 мм и минимальной длины 250 мм, чтобы предотвратить его падение на землю в случае поломки.</w:t>
      </w:r>
      <w:r w:rsidRPr="00C343DC">
        <w:rPr>
          <w:lang w:val="ru-RU"/>
        </w:rPr>
        <w:br/>
      </w:r>
      <w:r w:rsidR="007E72AA" w:rsidRPr="00C343DC">
        <w:rPr>
          <w:lang w:val="ru-RU"/>
        </w:rPr>
        <w:br/>
      </w:r>
      <w:r w:rsidR="007E72AA" w:rsidRPr="00C343DC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lastRenderedPageBreak/>
        <w:t>10</w:t>
      </w:r>
      <w:r w:rsidR="007E72AA" w:rsidRPr="00B765A2">
        <w:rPr>
          <w:rStyle w:val="tlid-translation"/>
          <w:b/>
          <w:sz w:val="24"/>
          <w:lang w:val="ru-RU"/>
        </w:rPr>
        <w:t>.02</w:t>
      </w:r>
      <w:r w:rsidR="007E72AA">
        <w:rPr>
          <w:rStyle w:val="tlid-translation"/>
          <w:b/>
          <w:sz w:val="24"/>
          <w:lang w:val="ru-RU"/>
        </w:rPr>
        <w:t xml:space="preserve"> </w:t>
      </w:r>
      <w:r w:rsidR="00B9597B">
        <w:rPr>
          <w:rStyle w:val="tlid-translation"/>
          <w:b/>
          <w:sz w:val="24"/>
          <w:lang w:val="ru-RU"/>
        </w:rPr>
        <w:t>Пол и т</w:t>
      </w:r>
      <w:r w:rsidR="007E72AA">
        <w:rPr>
          <w:rStyle w:val="tlid-translation"/>
          <w:b/>
          <w:sz w:val="24"/>
          <w:lang w:val="ru-RU"/>
        </w:rPr>
        <w:t>рансмиссионный</w:t>
      </w:r>
      <w:r w:rsidR="007E72AA" w:rsidRPr="00B765A2">
        <w:rPr>
          <w:rStyle w:val="tlid-translation"/>
          <w:b/>
          <w:sz w:val="24"/>
          <w:lang w:val="ru-RU"/>
        </w:rPr>
        <w:t xml:space="preserve"> </w:t>
      </w:r>
      <w:r w:rsidR="007E72AA">
        <w:rPr>
          <w:rStyle w:val="tlid-translation"/>
          <w:b/>
          <w:sz w:val="24"/>
          <w:lang w:val="ru-RU"/>
        </w:rPr>
        <w:t>т</w:t>
      </w:r>
      <w:r w:rsidR="007E72AA" w:rsidRPr="00B765A2">
        <w:rPr>
          <w:rStyle w:val="tlid-translation"/>
          <w:b/>
          <w:sz w:val="24"/>
          <w:lang w:val="ru-RU"/>
        </w:rPr>
        <w:t>уннель</w:t>
      </w:r>
    </w:p>
    <w:p w14:paraId="6A2A29F7" w14:textId="77777777" w:rsidR="00B9597B" w:rsidRDefault="007E72AA" w:rsidP="00B9597B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 w:rsidR="00AB490F" w:rsidRPr="00E60809">
        <w:rPr>
          <w:rStyle w:val="tlid-translation"/>
          <w:lang w:val="ru-RU"/>
        </w:rPr>
        <w:t>Рекомендуется закрыть пол кабины металлическим</w:t>
      </w:r>
      <w:r w:rsidR="00B9597B" w:rsidRPr="00E60809">
        <w:rPr>
          <w:rStyle w:val="tlid-translation"/>
          <w:lang w:val="ru-RU"/>
        </w:rPr>
        <w:t xml:space="preserve"> листом минимальной толщины 1,5 мм, который должен быть надежно прикреплен к кузову/шасси.</w:t>
      </w:r>
    </w:p>
    <w:p w14:paraId="6E98E688" w14:textId="77777777" w:rsidR="00DD03A9" w:rsidRDefault="00DD03A9" w:rsidP="00B9597B">
      <w:pPr>
        <w:pStyle w:val="a9"/>
        <w:rPr>
          <w:rStyle w:val="tlid-translation"/>
          <w:lang w:val="ru-RU"/>
        </w:rPr>
      </w:pPr>
    </w:p>
    <w:p w14:paraId="7AD0EEA2" w14:textId="77777777" w:rsidR="006B2AEB" w:rsidRDefault="007E72AA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>Т</w:t>
      </w:r>
      <w:r w:rsidRPr="00C343DC">
        <w:rPr>
          <w:rStyle w:val="tlid-translation"/>
          <w:lang w:val="ru-RU"/>
        </w:rPr>
        <w:t>рансмиссионн</w:t>
      </w:r>
      <w:r>
        <w:rPr>
          <w:rStyle w:val="tlid-translation"/>
          <w:lang w:val="ru-RU"/>
        </w:rPr>
        <w:t>ый</w:t>
      </w:r>
      <w:r w:rsidRPr="00C343DC">
        <w:rPr>
          <w:rStyle w:val="tlid-translation"/>
          <w:lang w:val="ru-RU"/>
        </w:rPr>
        <w:t xml:space="preserve"> туннел</w:t>
      </w:r>
      <w:r>
        <w:rPr>
          <w:rStyle w:val="tlid-translation"/>
          <w:lang w:val="ru-RU"/>
        </w:rPr>
        <w:t>ь</w:t>
      </w:r>
      <w:r w:rsidRPr="00C343DC">
        <w:rPr>
          <w:rStyle w:val="tlid-translation"/>
          <w:lang w:val="ru-RU"/>
        </w:rPr>
        <w:t xml:space="preserve"> является обязательн</w:t>
      </w:r>
      <w:r>
        <w:rPr>
          <w:rStyle w:val="tlid-translation"/>
          <w:lang w:val="ru-RU"/>
        </w:rPr>
        <w:t>ым</w:t>
      </w:r>
      <w:r w:rsidRPr="00C343DC">
        <w:rPr>
          <w:rStyle w:val="tlid-translation"/>
          <w:lang w:val="ru-RU"/>
        </w:rPr>
        <w:t>, если трансмиссионный вал расположен внутри кабины</w:t>
      </w:r>
      <w:r>
        <w:rPr>
          <w:rStyle w:val="tlid-translation"/>
          <w:lang w:val="ru-RU"/>
        </w:rPr>
        <w:t>. Туннель</w:t>
      </w:r>
      <w:r w:rsidRPr="00C343DC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должен</w:t>
      </w:r>
      <w:r w:rsidRPr="00C343DC">
        <w:rPr>
          <w:rStyle w:val="tlid-translation"/>
          <w:lang w:val="ru-RU"/>
        </w:rPr>
        <w:t xml:space="preserve"> быть </w:t>
      </w:r>
      <w:r>
        <w:rPr>
          <w:rStyle w:val="tlid-translation"/>
          <w:lang w:val="ru-RU"/>
        </w:rPr>
        <w:t>выполнен</w:t>
      </w:r>
      <w:r w:rsidRPr="00C343DC">
        <w:rPr>
          <w:rStyle w:val="tlid-translation"/>
          <w:lang w:val="ru-RU"/>
        </w:rPr>
        <w:t xml:space="preserve"> с учетом следующих условий:</w:t>
      </w:r>
    </w:p>
    <w:p w14:paraId="3C5FA72D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>• Он должен охватывать продольный вал по всей длине кабины</w:t>
      </w:r>
      <w:r w:rsidR="00D879F4">
        <w:rPr>
          <w:rStyle w:val="tlid-translation"/>
          <w:lang w:val="ru-RU"/>
        </w:rPr>
        <w:t>.</w:t>
      </w: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>• Он должен быть изготовлен из стального листа с минимальной</w:t>
      </w:r>
      <w:r w:rsidR="00D879F4">
        <w:rPr>
          <w:rStyle w:val="tlid-translation"/>
          <w:lang w:val="ru-RU"/>
        </w:rPr>
        <w:t xml:space="preserve"> толщиной</w:t>
      </w:r>
      <w:r w:rsidR="00C83121">
        <w:rPr>
          <w:rStyle w:val="tlid-translation"/>
          <w:lang w:val="ru-RU"/>
        </w:rPr>
        <w:t xml:space="preserve"> </w:t>
      </w:r>
      <w:r w:rsidR="003704FA">
        <w:rPr>
          <w:rStyle w:val="tlid-translation"/>
          <w:lang w:val="ru-RU"/>
        </w:rPr>
        <w:t>1,5</w:t>
      </w:r>
      <w:r w:rsidR="00C83121" w:rsidRPr="00D879F4">
        <w:rPr>
          <w:rStyle w:val="tlid-translation"/>
          <w:lang w:val="ru-RU"/>
        </w:rPr>
        <w:t xml:space="preserve"> мм </w:t>
      </w:r>
      <w:r w:rsidRPr="00D879F4">
        <w:rPr>
          <w:rStyle w:val="tlid-translation"/>
          <w:lang w:val="ru-RU"/>
        </w:rPr>
        <w:t>или из стальной трубы с минимальной толщиной 3,0 мм</w:t>
      </w:r>
      <w:r w:rsidR="00D879F4">
        <w:rPr>
          <w:rStyle w:val="tlid-translation"/>
          <w:lang w:val="ru-RU"/>
        </w:rPr>
        <w:t>.</w:t>
      </w: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 xml:space="preserve">• Туннель должен быть надежно закреплен на полу или </w:t>
      </w:r>
      <w:r w:rsidR="00D879F4">
        <w:rPr>
          <w:rStyle w:val="tlid-translation"/>
          <w:lang w:val="ru-RU"/>
        </w:rPr>
        <w:t>шасси,</w:t>
      </w:r>
      <w:r w:rsidRPr="00C343DC">
        <w:rPr>
          <w:rStyle w:val="tlid-translation"/>
          <w:lang w:val="ru-RU"/>
        </w:rPr>
        <w:t xml:space="preserve"> таким образом, </w:t>
      </w:r>
      <w:r w:rsidR="003704FA">
        <w:rPr>
          <w:rStyle w:val="tlid-translation"/>
          <w:lang w:val="ru-RU"/>
        </w:rPr>
        <w:t>что бы</w:t>
      </w:r>
      <w:r w:rsidRPr="00C343DC">
        <w:rPr>
          <w:rStyle w:val="tlid-translation"/>
          <w:lang w:val="ru-RU"/>
        </w:rPr>
        <w:t xml:space="preserve"> </w:t>
      </w:r>
      <w:r w:rsidR="00A84D08">
        <w:rPr>
          <w:rStyle w:val="tlid-translation"/>
          <w:lang w:val="ru-RU"/>
        </w:rPr>
        <w:t xml:space="preserve"> </w:t>
      </w:r>
      <w:r w:rsidR="00A84D08" w:rsidRPr="00E60809">
        <w:rPr>
          <w:rStyle w:val="tlid-translation"/>
          <w:lang w:val="ru-RU"/>
        </w:rPr>
        <w:t xml:space="preserve">он остался закрепленным </w:t>
      </w:r>
      <w:r w:rsidRPr="00E60809">
        <w:rPr>
          <w:rStyle w:val="tlid-translation"/>
          <w:lang w:val="ru-RU"/>
        </w:rPr>
        <w:t xml:space="preserve">во время </w:t>
      </w:r>
      <w:r w:rsidR="006B2AEB" w:rsidRPr="00E60809">
        <w:rPr>
          <w:rStyle w:val="tlid-translation"/>
          <w:lang w:val="ru-RU"/>
        </w:rPr>
        <w:t>движения</w:t>
      </w:r>
      <w:r w:rsidRPr="00E60809">
        <w:rPr>
          <w:rStyle w:val="tlid-translation"/>
          <w:lang w:val="ru-RU"/>
        </w:rPr>
        <w:t xml:space="preserve"> или в случае аварии</w:t>
      </w:r>
      <w:r w:rsidR="00D879F4">
        <w:rPr>
          <w:rStyle w:val="tlid-translation"/>
          <w:lang w:val="ru-RU"/>
        </w:rPr>
        <w:t>.</w:t>
      </w: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 xml:space="preserve">• На всей поверхности туннеля не должно быть отверстий любого типа, за исключением </w:t>
      </w:r>
      <w:r w:rsidR="00676999">
        <w:rPr>
          <w:rStyle w:val="tlid-translation"/>
          <w:lang w:val="ru-RU"/>
        </w:rPr>
        <w:t>отверстий для</w:t>
      </w:r>
      <w:r w:rsidRPr="00C343DC">
        <w:rPr>
          <w:rStyle w:val="tlid-translation"/>
          <w:lang w:val="ru-RU"/>
        </w:rPr>
        <w:t xml:space="preserve"> его</w:t>
      </w:r>
      <w:r w:rsidR="00676999">
        <w:rPr>
          <w:rStyle w:val="tlid-translation"/>
          <w:lang w:val="ru-RU"/>
        </w:rPr>
        <w:t xml:space="preserve"> крепления</w:t>
      </w:r>
      <w:r w:rsidRPr="00C343DC">
        <w:rPr>
          <w:rStyle w:val="tlid-translation"/>
          <w:lang w:val="ru-RU"/>
        </w:rPr>
        <w:t xml:space="preserve"> к полу</w:t>
      </w:r>
      <w:r w:rsidR="006B2AEB">
        <w:rPr>
          <w:rStyle w:val="tlid-translation"/>
          <w:lang w:val="ru-RU"/>
        </w:rPr>
        <w:t>/</w:t>
      </w:r>
      <w:r w:rsidRPr="00C343DC">
        <w:rPr>
          <w:rStyle w:val="tlid-translation"/>
          <w:lang w:val="ru-RU"/>
        </w:rPr>
        <w:t>шасси.</w:t>
      </w:r>
      <w:r w:rsidRPr="00C343DC">
        <w:rPr>
          <w:lang w:val="ru-RU"/>
        </w:rPr>
        <w:br/>
      </w: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 xml:space="preserve">Если какой-либо топливный или масляный бак находится рядом с продольным валом, обязательно, чтобы бак имел дополнительную защиту </w:t>
      </w:r>
      <w:r>
        <w:rPr>
          <w:rStyle w:val="tlid-translation"/>
          <w:lang w:val="ru-RU"/>
        </w:rPr>
        <w:t>поверхностей, расположенных</w:t>
      </w:r>
      <w:r w:rsidRPr="00C343DC">
        <w:rPr>
          <w:rStyle w:val="tlid-translation"/>
          <w:lang w:val="ru-RU"/>
        </w:rPr>
        <w:t xml:space="preserve"> рядом с валом.</w:t>
      </w:r>
    </w:p>
    <w:p w14:paraId="3C9D3999" w14:textId="77777777" w:rsidR="007E72AA" w:rsidRDefault="007E72AA" w:rsidP="007E72AA">
      <w:pPr>
        <w:pStyle w:val="a9"/>
        <w:rPr>
          <w:lang w:val="ru-RU"/>
        </w:rPr>
      </w:pPr>
      <w:r w:rsidRPr="00C343DC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10</w:t>
      </w:r>
      <w:r w:rsidRPr="00B765A2">
        <w:rPr>
          <w:rStyle w:val="tlid-translation"/>
          <w:b/>
          <w:sz w:val="24"/>
          <w:lang w:val="ru-RU"/>
        </w:rPr>
        <w:t xml:space="preserve">.03 Педальный </w:t>
      </w:r>
      <w:r>
        <w:rPr>
          <w:rStyle w:val="tlid-translation"/>
          <w:b/>
          <w:sz w:val="24"/>
          <w:lang w:val="ru-RU"/>
        </w:rPr>
        <w:t>узел</w:t>
      </w:r>
    </w:p>
    <w:p w14:paraId="76B76AA9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 xml:space="preserve">Идентичен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Pr="00C343DC">
        <w:rPr>
          <w:rStyle w:val="tlid-translation"/>
          <w:lang w:val="ru-RU"/>
        </w:rPr>
        <w:t xml:space="preserve">, но ось педального </w:t>
      </w:r>
      <w:r>
        <w:rPr>
          <w:rStyle w:val="tlid-translation"/>
          <w:lang w:val="ru-RU"/>
        </w:rPr>
        <w:t>узла</w:t>
      </w:r>
      <w:r w:rsidRPr="00C343DC">
        <w:rPr>
          <w:rStyle w:val="tlid-translation"/>
          <w:lang w:val="ru-RU"/>
        </w:rPr>
        <w:t xml:space="preserve"> должна быть расположена позади или непосредственно над осью передних колес.</w:t>
      </w:r>
    </w:p>
    <w:p w14:paraId="7583CB8E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C343DC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10</w:t>
      </w:r>
      <w:r>
        <w:rPr>
          <w:rStyle w:val="tlid-translation"/>
          <w:b/>
          <w:sz w:val="24"/>
          <w:lang w:val="ru-RU"/>
        </w:rPr>
        <w:t>.</w:t>
      </w:r>
      <w:r w:rsidRPr="00B765A2">
        <w:rPr>
          <w:rStyle w:val="tlid-translation"/>
          <w:b/>
          <w:sz w:val="24"/>
          <w:lang w:val="ru-RU"/>
        </w:rPr>
        <w:t xml:space="preserve">04 </w:t>
      </w:r>
      <w:r w:rsidR="007C04D1">
        <w:rPr>
          <w:rStyle w:val="tlid-translation"/>
          <w:b/>
          <w:sz w:val="24"/>
          <w:lang w:val="ru-RU"/>
        </w:rPr>
        <w:t>КПП / дифференциалы</w:t>
      </w:r>
    </w:p>
    <w:p w14:paraId="5C24F1A8" w14:textId="77777777" w:rsidR="007C04D1" w:rsidRPr="007C04D1" w:rsidRDefault="007C04D1" w:rsidP="007E72AA">
      <w:pPr>
        <w:pStyle w:val="a9"/>
        <w:rPr>
          <w:rStyle w:val="tlid-translation"/>
          <w:lang w:val="ru-RU"/>
        </w:rPr>
      </w:pPr>
    </w:p>
    <w:p w14:paraId="1057A99A" w14:textId="77777777" w:rsidR="007E72AA" w:rsidRPr="007638CC" w:rsidRDefault="00B6379B" w:rsidP="007E72AA">
      <w:pPr>
        <w:pStyle w:val="a9"/>
        <w:rPr>
          <w:rStyle w:val="tlid-translation"/>
          <w:lang w:val="ru-RU"/>
        </w:rPr>
      </w:pPr>
      <w:r w:rsidRPr="007638CC">
        <w:rPr>
          <w:rStyle w:val="tlid-translation"/>
          <w:lang w:val="ru-RU"/>
        </w:rPr>
        <w:t>Н</w:t>
      </w:r>
      <w:r w:rsidR="007E72AA" w:rsidRPr="007638CC">
        <w:rPr>
          <w:rStyle w:val="tlid-translation"/>
          <w:lang w:val="ru-RU"/>
        </w:rPr>
        <w:t xml:space="preserve">а </w:t>
      </w:r>
      <w:r w:rsidRPr="007638CC">
        <w:rPr>
          <w:rStyle w:val="tlid-translation"/>
          <w:lang w:val="ru-RU"/>
        </w:rPr>
        <w:t xml:space="preserve">корпусе </w:t>
      </w:r>
      <w:r w:rsidR="007E72AA" w:rsidRPr="007638CC">
        <w:rPr>
          <w:rStyle w:val="tlid-translation"/>
          <w:lang w:val="ru-RU"/>
        </w:rPr>
        <w:t>коробк</w:t>
      </w:r>
      <w:r w:rsidRPr="007638CC">
        <w:rPr>
          <w:rStyle w:val="tlid-translation"/>
          <w:lang w:val="ru-RU"/>
        </w:rPr>
        <w:t>и</w:t>
      </w:r>
      <w:r w:rsidR="007E72AA" w:rsidRPr="007638CC">
        <w:rPr>
          <w:rStyle w:val="tlid-translation"/>
          <w:lang w:val="ru-RU"/>
        </w:rPr>
        <w:t xml:space="preserve"> передач/дифференциал</w:t>
      </w:r>
      <w:r w:rsidRPr="007638CC">
        <w:rPr>
          <w:rStyle w:val="tlid-translation"/>
          <w:lang w:val="ru-RU"/>
        </w:rPr>
        <w:t>а</w:t>
      </w:r>
      <w:r w:rsidR="007E72AA" w:rsidRPr="007638CC">
        <w:rPr>
          <w:rStyle w:val="tlid-translation"/>
          <w:lang w:val="ru-RU"/>
        </w:rPr>
        <w:t xml:space="preserve"> допускается</w:t>
      </w:r>
      <w:r w:rsidRPr="007638CC">
        <w:rPr>
          <w:rStyle w:val="tlid-translation"/>
          <w:lang w:val="ru-RU"/>
        </w:rPr>
        <w:t xml:space="preserve"> модификация</w:t>
      </w:r>
      <w:r w:rsidR="007E72AA" w:rsidRPr="007638CC">
        <w:rPr>
          <w:rStyle w:val="tlid-translation"/>
          <w:lang w:val="ru-RU"/>
        </w:rPr>
        <w:t xml:space="preserve"> только для установки дополнительной системы смазки.</w:t>
      </w:r>
    </w:p>
    <w:p w14:paraId="0E123E2F" w14:textId="77777777" w:rsidR="007E72AA" w:rsidRPr="00B765A2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C343DC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10</w:t>
      </w:r>
      <w:r w:rsidRPr="00B765A2">
        <w:rPr>
          <w:rStyle w:val="tlid-translation"/>
          <w:b/>
          <w:sz w:val="24"/>
          <w:lang w:val="ru-RU"/>
        </w:rPr>
        <w:t xml:space="preserve">.04.01 </w:t>
      </w:r>
      <w:r>
        <w:rPr>
          <w:rStyle w:val="tlid-translation"/>
          <w:b/>
          <w:sz w:val="24"/>
          <w:lang w:val="ru-RU"/>
        </w:rPr>
        <w:t>Вариатор</w:t>
      </w:r>
    </w:p>
    <w:p w14:paraId="6CE83E41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 xml:space="preserve">Идентичен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="003704FA">
        <w:rPr>
          <w:rStyle w:val="tlid-translation"/>
          <w:lang w:val="ru-RU"/>
        </w:rPr>
        <w:t>. М</w:t>
      </w:r>
      <w:r w:rsidRPr="00C343DC">
        <w:rPr>
          <w:rStyle w:val="tlid-translation"/>
          <w:lang w:val="ru-RU"/>
        </w:rPr>
        <w:t>одификации не разрешены.</w:t>
      </w: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 xml:space="preserve">Ремень </w:t>
      </w:r>
      <w:r>
        <w:rPr>
          <w:rStyle w:val="tlid-translation"/>
          <w:lang w:val="ru-RU"/>
        </w:rPr>
        <w:t>свободный</w:t>
      </w:r>
      <w:r w:rsidRPr="00C343DC">
        <w:rPr>
          <w:rStyle w:val="tlid-translation"/>
          <w:lang w:val="ru-RU"/>
        </w:rPr>
        <w:t xml:space="preserve"> при условии, что он доступен как запасная часть (усиленная или нет) через коммерческую сеть производителя.</w:t>
      </w:r>
      <w:r w:rsidRPr="00C343DC">
        <w:rPr>
          <w:lang w:val="ru-RU"/>
        </w:rPr>
        <w:br/>
      </w:r>
      <w:r w:rsidRPr="00C343DC">
        <w:rPr>
          <w:lang w:val="ru-RU"/>
        </w:rPr>
        <w:br/>
      </w:r>
      <w:r>
        <w:rPr>
          <w:rStyle w:val="tlid-translation"/>
          <w:lang w:val="ru-RU"/>
        </w:rPr>
        <w:t>Воздушная с</w:t>
      </w:r>
      <w:r w:rsidRPr="00C343DC">
        <w:rPr>
          <w:rStyle w:val="tlid-translation"/>
          <w:lang w:val="ru-RU"/>
        </w:rPr>
        <w:t>истема для охлаждения ремня разрешена.</w:t>
      </w:r>
      <w:r w:rsidRPr="00C343DC">
        <w:rPr>
          <w:lang w:val="ru-RU"/>
        </w:rPr>
        <w:br/>
      </w:r>
    </w:p>
    <w:p w14:paraId="24A931C3" w14:textId="77777777" w:rsidR="007E72AA" w:rsidRDefault="00BE7B81" w:rsidP="007E72AA">
      <w:pPr>
        <w:pStyle w:val="a9"/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t>10</w:t>
      </w:r>
      <w:r w:rsidR="007E72AA" w:rsidRPr="00B765A2">
        <w:rPr>
          <w:rStyle w:val="tlid-translation"/>
          <w:b/>
          <w:sz w:val="24"/>
          <w:lang w:val="ru-RU"/>
        </w:rPr>
        <w:t xml:space="preserve">.04.02 Ручное или </w:t>
      </w:r>
      <w:r w:rsidR="008A09AD" w:rsidRPr="00B765A2">
        <w:rPr>
          <w:rStyle w:val="tlid-translation"/>
          <w:b/>
          <w:sz w:val="24"/>
          <w:lang w:val="ru-RU"/>
        </w:rPr>
        <w:t>полуавтоматическое,</w:t>
      </w:r>
      <w:r w:rsidR="007E72AA" w:rsidRPr="00B765A2">
        <w:rPr>
          <w:rStyle w:val="tlid-translation"/>
          <w:b/>
          <w:sz w:val="24"/>
          <w:lang w:val="ru-RU"/>
        </w:rPr>
        <w:t xml:space="preserve"> или автоматическое управление </w:t>
      </w:r>
      <w:r w:rsidR="007E72AA">
        <w:rPr>
          <w:rStyle w:val="tlid-translation"/>
          <w:b/>
          <w:sz w:val="24"/>
          <w:lang w:val="ru-RU"/>
        </w:rPr>
        <w:t>трансмиссией</w:t>
      </w:r>
    </w:p>
    <w:p w14:paraId="09E6B9EB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>Идентичн</w:t>
      </w:r>
      <w:r>
        <w:rPr>
          <w:rStyle w:val="tlid-translation"/>
          <w:lang w:val="ru-RU"/>
        </w:rPr>
        <w:t>о</w:t>
      </w:r>
      <w:r w:rsidRPr="00C343DC">
        <w:rPr>
          <w:rStyle w:val="tlid-translation"/>
          <w:lang w:val="ru-RU"/>
        </w:rPr>
        <w:t xml:space="preserve">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Pr="00C343DC">
        <w:rPr>
          <w:rStyle w:val="tlid-translation"/>
          <w:lang w:val="ru-RU"/>
        </w:rPr>
        <w:t xml:space="preserve"> / модификации не разрешены.</w:t>
      </w:r>
    </w:p>
    <w:p w14:paraId="7377290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10</w:t>
      </w:r>
      <w:r w:rsidRPr="00B765A2">
        <w:rPr>
          <w:rStyle w:val="tlid-translation"/>
          <w:b/>
          <w:sz w:val="24"/>
          <w:lang w:val="ru-RU"/>
        </w:rPr>
        <w:t>.04.03 Управление переключением передач</w:t>
      </w:r>
    </w:p>
    <w:p w14:paraId="3D6F2999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B765A2">
        <w:rPr>
          <w:rStyle w:val="tlid-translation"/>
          <w:lang w:val="ru-RU"/>
        </w:rPr>
        <w:br/>
      </w:r>
      <w:r w:rsidRPr="00C343DC">
        <w:rPr>
          <w:rStyle w:val="tlid-translation"/>
          <w:lang w:val="ru-RU"/>
        </w:rPr>
        <w:t>Тип переключ</w:t>
      </w:r>
      <w:r>
        <w:rPr>
          <w:rStyle w:val="tlid-translation"/>
          <w:lang w:val="ru-RU"/>
        </w:rPr>
        <w:t>ателя</w:t>
      </w:r>
      <w:r w:rsidRPr="00C343DC">
        <w:rPr>
          <w:rStyle w:val="tlid-translation"/>
          <w:lang w:val="ru-RU"/>
        </w:rPr>
        <w:t xml:space="preserve"> передач </w:t>
      </w:r>
      <w:r>
        <w:rPr>
          <w:rStyle w:val="tlid-translation"/>
          <w:lang w:val="ru-RU"/>
        </w:rPr>
        <w:t>свободный</w:t>
      </w:r>
      <w:r w:rsidRPr="00C343DC">
        <w:rPr>
          <w:rStyle w:val="tlid-translation"/>
          <w:lang w:val="ru-RU"/>
        </w:rPr>
        <w:t>.</w:t>
      </w:r>
      <w:r w:rsidRPr="00C343DC">
        <w:rPr>
          <w:lang w:val="ru-RU"/>
        </w:rPr>
        <w:br/>
      </w: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 xml:space="preserve">Рычаг переключения передач должен быть закреплен на полу или на рулевой колонке и может быть регулируемым. Если он закреплен на рулевой колонке, то связь между рычагом переключения передач и коробкой передач не должна </w:t>
      </w:r>
      <w:r w:rsidR="00F02740">
        <w:rPr>
          <w:rStyle w:val="tlid-translation"/>
          <w:lang w:val="ru-RU"/>
        </w:rPr>
        <w:t xml:space="preserve">быть жесткой. Разрешено применение </w:t>
      </w:r>
      <w:r w:rsidRPr="00C343DC">
        <w:rPr>
          <w:rStyle w:val="tlid-translation"/>
          <w:lang w:val="ru-RU"/>
        </w:rPr>
        <w:t>трос</w:t>
      </w:r>
      <w:r w:rsidR="00F02740">
        <w:rPr>
          <w:rStyle w:val="tlid-translation"/>
          <w:lang w:val="ru-RU"/>
        </w:rPr>
        <w:t>ов</w:t>
      </w:r>
      <w:r w:rsidRPr="00C343DC">
        <w:rPr>
          <w:rStyle w:val="tlid-translation"/>
          <w:lang w:val="ru-RU"/>
        </w:rPr>
        <w:t xml:space="preserve"> или электрических проводов </w:t>
      </w:r>
      <w:r w:rsidR="00912422">
        <w:rPr>
          <w:rStyle w:val="tlid-translation"/>
          <w:lang w:val="ru-RU"/>
        </w:rPr>
        <w:t>(</w:t>
      </w:r>
      <w:r w:rsidRPr="00C343DC">
        <w:rPr>
          <w:rStyle w:val="tlid-translation"/>
          <w:lang w:val="ru-RU"/>
        </w:rPr>
        <w:t>в случае полуавтоматического или автоматического управления</w:t>
      </w:r>
      <w:r w:rsidR="00912422">
        <w:rPr>
          <w:rStyle w:val="tlid-translation"/>
          <w:lang w:val="ru-RU"/>
        </w:rPr>
        <w:t>)</w:t>
      </w:r>
      <w:r w:rsidRPr="00C343DC">
        <w:rPr>
          <w:rStyle w:val="tlid-translation"/>
          <w:lang w:val="ru-RU"/>
        </w:rPr>
        <w:t>.</w:t>
      </w:r>
    </w:p>
    <w:p w14:paraId="6C9BA3E0" w14:textId="77777777" w:rsidR="007E72AA" w:rsidRDefault="007E72AA" w:rsidP="007E72AA">
      <w:pPr>
        <w:pStyle w:val="a9"/>
        <w:rPr>
          <w:lang w:val="ru-RU"/>
        </w:rPr>
      </w:pPr>
      <w:r w:rsidRPr="00C343DC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10</w:t>
      </w:r>
      <w:r w:rsidRPr="0091128F">
        <w:rPr>
          <w:rStyle w:val="tlid-translation"/>
          <w:b/>
          <w:sz w:val="24"/>
          <w:lang w:val="ru-RU"/>
        </w:rPr>
        <w:t xml:space="preserve">.04.04 Датчик </w:t>
      </w:r>
      <w:r w:rsidR="00E60809" w:rsidRPr="0091128F">
        <w:rPr>
          <w:rStyle w:val="tlid-translation"/>
          <w:b/>
          <w:sz w:val="24"/>
          <w:lang w:val="ru-RU"/>
        </w:rPr>
        <w:t>отключения управления</w:t>
      </w:r>
      <w:r w:rsidRPr="0091128F">
        <w:rPr>
          <w:rStyle w:val="tlid-translation"/>
          <w:b/>
          <w:sz w:val="24"/>
          <w:lang w:val="ru-RU"/>
        </w:rPr>
        <w:t xml:space="preserve"> передач</w:t>
      </w:r>
      <w:r>
        <w:rPr>
          <w:rStyle w:val="tlid-translation"/>
          <w:b/>
          <w:sz w:val="24"/>
          <w:lang w:val="ru-RU"/>
        </w:rPr>
        <w:t>ами</w:t>
      </w:r>
    </w:p>
    <w:p w14:paraId="29EACBA7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lastRenderedPageBreak/>
        <w:t xml:space="preserve">Идентичен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="003704FA">
        <w:rPr>
          <w:rStyle w:val="tlid-translation"/>
          <w:lang w:val="ru-RU"/>
        </w:rPr>
        <w:t>. М</w:t>
      </w:r>
      <w:r w:rsidRPr="00C343DC">
        <w:rPr>
          <w:rStyle w:val="tlid-translation"/>
          <w:lang w:val="ru-RU"/>
        </w:rPr>
        <w:t>одификации не разрешены.</w:t>
      </w:r>
    </w:p>
    <w:p w14:paraId="2F938223" w14:textId="77777777" w:rsidR="007E72AA" w:rsidRDefault="007E72AA" w:rsidP="007E72AA">
      <w:pPr>
        <w:pStyle w:val="a9"/>
        <w:rPr>
          <w:lang w:val="ru-RU"/>
        </w:rPr>
      </w:pPr>
      <w:r w:rsidRPr="00C343DC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10</w:t>
      </w:r>
      <w:r w:rsidRPr="0091128F">
        <w:rPr>
          <w:rStyle w:val="tlid-translation"/>
          <w:b/>
          <w:sz w:val="24"/>
          <w:lang w:val="ru-RU"/>
        </w:rPr>
        <w:t>.04.05 Смазка</w:t>
      </w:r>
    </w:p>
    <w:p w14:paraId="48F44298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>Допускается дополнительное устройство смазки и охлаждения масла (циркуляционный насос, радиатор и воздухозаборники)</w:t>
      </w:r>
    </w:p>
    <w:p w14:paraId="5DAB9ECD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C343DC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10</w:t>
      </w:r>
      <w:r w:rsidRPr="0091128F">
        <w:rPr>
          <w:rStyle w:val="tlid-translation"/>
          <w:b/>
          <w:sz w:val="24"/>
          <w:lang w:val="ru-RU"/>
        </w:rPr>
        <w:t xml:space="preserve">.04.06 </w:t>
      </w:r>
      <w:r>
        <w:rPr>
          <w:rStyle w:val="tlid-translation"/>
          <w:b/>
          <w:sz w:val="24"/>
          <w:lang w:val="ru-RU"/>
        </w:rPr>
        <w:t>С</w:t>
      </w:r>
      <w:r w:rsidRPr="0091128F">
        <w:rPr>
          <w:rStyle w:val="tlid-translation"/>
          <w:b/>
          <w:sz w:val="24"/>
          <w:lang w:val="ru-RU"/>
        </w:rPr>
        <w:t>цеплени</w:t>
      </w:r>
      <w:r>
        <w:rPr>
          <w:rStyle w:val="tlid-translation"/>
          <w:b/>
          <w:sz w:val="24"/>
          <w:lang w:val="ru-RU"/>
        </w:rPr>
        <w:t>е</w:t>
      </w:r>
    </w:p>
    <w:p w14:paraId="1BF819A8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>Свободно, но принцип и диаметр должны оставаться идентичными стандартному транспор</w:t>
      </w:r>
      <w:r w:rsidR="00D879F4">
        <w:rPr>
          <w:rStyle w:val="tlid-translation"/>
          <w:lang w:val="ru-RU"/>
        </w:rPr>
        <w:t>тному средству.  М</w:t>
      </w:r>
      <w:r w:rsidRPr="00C343DC">
        <w:rPr>
          <w:rStyle w:val="tlid-translation"/>
          <w:lang w:val="ru-RU"/>
        </w:rPr>
        <w:t>одификация не разрешена.</w:t>
      </w:r>
    </w:p>
    <w:p w14:paraId="17FD0D30" w14:textId="77777777" w:rsidR="007E72AA" w:rsidRDefault="007E72AA" w:rsidP="007E72AA">
      <w:pPr>
        <w:pStyle w:val="a9"/>
        <w:rPr>
          <w:lang w:val="ru-RU"/>
        </w:rPr>
      </w:pPr>
      <w:r w:rsidRPr="00C343DC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10</w:t>
      </w:r>
      <w:r w:rsidRPr="0091128F">
        <w:rPr>
          <w:rStyle w:val="tlid-translation"/>
          <w:b/>
          <w:sz w:val="24"/>
          <w:lang w:val="ru-RU"/>
        </w:rPr>
        <w:t>.04.07 Система управления</w:t>
      </w:r>
      <w:r>
        <w:rPr>
          <w:rStyle w:val="tlid-translation"/>
          <w:b/>
          <w:sz w:val="24"/>
          <w:lang w:val="ru-RU"/>
        </w:rPr>
        <w:t xml:space="preserve"> сцеплением</w:t>
      </w:r>
    </w:p>
    <w:p w14:paraId="61EFA508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>
        <w:rPr>
          <w:rStyle w:val="tlid-translation"/>
          <w:lang w:val="ru-RU"/>
        </w:rPr>
        <w:t>Гидравлическая</w:t>
      </w:r>
      <w:r w:rsidRPr="00C343DC">
        <w:rPr>
          <w:rStyle w:val="tlid-translation"/>
          <w:lang w:val="ru-RU"/>
        </w:rPr>
        <w:t xml:space="preserve"> или </w:t>
      </w:r>
      <w:r w:rsidR="008A09AD" w:rsidRPr="00C343DC">
        <w:rPr>
          <w:rStyle w:val="tlid-translation"/>
          <w:lang w:val="ru-RU"/>
        </w:rPr>
        <w:t>механическ</w:t>
      </w:r>
      <w:r w:rsidR="008A09AD">
        <w:rPr>
          <w:rStyle w:val="tlid-translation"/>
          <w:lang w:val="ru-RU"/>
        </w:rPr>
        <w:t>ая,</w:t>
      </w:r>
      <w:r w:rsidR="00AB490F">
        <w:rPr>
          <w:rStyle w:val="tlid-translation"/>
          <w:lang w:val="ru-RU"/>
        </w:rPr>
        <w:t xml:space="preserve"> или</w:t>
      </w:r>
      <w:r w:rsidR="00A84D08">
        <w:rPr>
          <w:rStyle w:val="tlid-translation"/>
          <w:lang w:val="ru-RU"/>
        </w:rPr>
        <w:t xml:space="preserve"> иная.</w:t>
      </w:r>
      <w:r w:rsidRPr="00C343DC">
        <w:rPr>
          <w:rStyle w:val="tlid-translation"/>
          <w:lang w:val="ru-RU"/>
        </w:rPr>
        <w:t xml:space="preserve"> Идентичн</w:t>
      </w:r>
      <w:r>
        <w:rPr>
          <w:rStyle w:val="tlid-translation"/>
          <w:lang w:val="ru-RU"/>
        </w:rPr>
        <w:t>а</w:t>
      </w:r>
      <w:r w:rsidRPr="00C343DC">
        <w:rPr>
          <w:rStyle w:val="tlid-translation"/>
          <w:lang w:val="ru-RU"/>
        </w:rPr>
        <w:t xml:space="preserve">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="00D879F4">
        <w:rPr>
          <w:rStyle w:val="tlid-translation"/>
          <w:lang w:val="ru-RU"/>
        </w:rPr>
        <w:t>. М</w:t>
      </w:r>
      <w:r w:rsidRPr="00C343DC">
        <w:rPr>
          <w:rStyle w:val="tlid-translation"/>
          <w:lang w:val="ru-RU"/>
        </w:rPr>
        <w:t>одификации не разрешены.</w:t>
      </w:r>
      <w:r w:rsidRPr="00C343DC">
        <w:rPr>
          <w:lang w:val="ru-RU"/>
        </w:rPr>
        <w:br/>
      </w:r>
      <w:r w:rsidRPr="00C343DC">
        <w:rPr>
          <w:lang w:val="ru-RU"/>
        </w:rPr>
        <w:br/>
      </w:r>
      <w:r>
        <w:rPr>
          <w:rStyle w:val="tlid-translation"/>
          <w:lang w:val="ru-RU"/>
        </w:rPr>
        <w:t>В</w:t>
      </w:r>
      <w:r w:rsidRPr="00C343DC">
        <w:rPr>
          <w:rStyle w:val="tlid-translation"/>
          <w:lang w:val="ru-RU"/>
        </w:rPr>
        <w:t>ыжимной подшипник свободн</w:t>
      </w:r>
      <w:r>
        <w:rPr>
          <w:rStyle w:val="tlid-translation"/>
          <w:lang w:val="ru-RU"/>
        </w:rPr>
        <w:t>ый</w:t>
      </w:r>
      <w:r w:rsidRPr="00C343DC">
        <w:rPr>
          <w:rStyle w:val="tlid-translation"/>
          <w:lang w:val="ru-RU"/>
        </w:rPr>
        <w:t>.</w:t>
      </w:r>
    </w:p>
    <w:p w14:paraId="419AFF65" w14:textId="77777777" w:rsidR="007E72AA" w:rsidRDefault="007E72AA" w:rsidP="007E72AA">
      <w:pPr>
        <w:pStyle w:val="a9"/>
        <w:rPr>
          <w:lang w:val="ru-RU"/>
        </w:rPr>
      </w:pPr>
      <w:r w:rsidRPr="00C343DC">
        <w:rPr>
          <w:lang w:val="ru-RU"/>
        </w:rPr>
        <w:br/>
      </w:r>
      <w:r w:rsidR="00BE7B81" w:rsidRPr="006B5F47">
        <w:rPr>
          <w:rStyle w:val="tlid-translation"/>
          <w:b/>
          <w:sz w:val="24"/>
          <w:lang w:val="ru-RU"/>
        </w:rPr>
        <w:t>10</w:t>
      </w:r>
      <w:r w:rsidRPr="006B5F47">
        <w:rPr>
          <w:rStyle w:val="tlid-translation"/>
          <w:b/>
          <w:sz w:val="24"/>
          <w:lang w:val="ru-RU"/>
        </w:rPr>
        <w:t>.04.08 Главный цилиндр сцепления и ба</w:t>
      </w:r>
      <w:r w:rsidR="00A84D08" w:rsidRPr="006B5F47">
        <w:rPr>
          <w:rStyle w:val="tlid-translation"/>
          <w:b/>
          <w:sz w:val="24"/>
          <w:lang w:val="ru-RU"/>
        </w:rPr>
        <w:t>чо</w:t>
      </w:r>
      <w:r w:rsidRPr="006B5F47">
        <w:rPr>
          <w:rStyle w:val="tlid-translation"/>
          <w:b/>
          <w:sz w:val="24"/>
          <w:lang w:val="ru-RU"/>
        </w:rPr>
        <w:t>к</w:t>
      </w:r>
    </w:p>
    <w:p w14:paraId="72449736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343DC">
        <w:rPr>
          <w:lang w:val="ru-RU"/>
        </w:rPr>
        <w:br/>
      </w:r>
      <w:r w:rsidRPr="00C343DC">
        <w:rPr>
          <w:rStyle w:val="tlid-translation"/>
          <w:lang w:val="ru-RU"/>
        </w:rPr>
        <w:t xml:space="preserve">Главный цилиндр </w:t>
      </w:r>
      <w:r w:rsidR="00D879F4">
        <w:rPr>
          <w:rStyle w:val="tlid-translation"/>
          <w:lang w:val="ru-RU"/>
        </w:rPr>
        <w:t xml:space="preserve">сцепления </w:t>
      </w:r>
      <w:r w:rsidRPr="00C343DC">
        <w:rPr>
          <w:rStyle w:val="tlid-translation"/>
          <w:lang w:val="ru-RU"/>
        </w:rPr>
        <w:t>и бачок гидравлическо</w:t>
      </w:r>
      <w:r>
        <w:rPr>
          <w:rStyle w:val="tlid-translation"/>
          <w:lang w:val="ru-RU"/>
        </w:rPr>
        <w:t>й</w:t>
      </w:r>
      <w:r w:rsidRPr="00C343DC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жидкости</w:t>
      </w:r>
      <w:r w:rsidRPr="00C343DC">
        <w:rPr>
          <w:rStyle w:val="tlid-translation"/>
          <w:lang w:val="ru-RU"/>
        </w:rPr>
        <w:t xml:space="preserve"> свободны.</w:t>
      </w:r>
      <w:r w:rsidRPr="00C343DC">
        <w:rPr>
          <w:lang w:val="ru-RU"/>
        </w:rPr>
        <w:br/>
      </w:r>
    </w:p>
    <w:p w14:paraId="4C69E46F" w14:textId="77777777" w:rsidR="007E72AA" w:rsidRPr="0091128F" w:rsidRDefault="00FD38FC" w:rsidP="007E72AA">
      <w:pPr>
        <w:pStyle w:val="a9"/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t xml:space="preserve">10.04.09 </w:t>
      </w:r>
      <w:r w:rsidR="007E72AA" w:rsidRPr="0091128F">
        <w:rPr>
          <w:rStyle w:val="tlid-translation"/>
          <w:b/>
          <w:sz w:val="24"/>
          <w:lang w:val="ru-RU"/>
        </w:rPr>
        <w:t>Опоры коробки передач</w:t>
      </w:r>
      <w:r w:rsidR="007E72AA" w:rsidRPr="0091128F">
        <w:rPr>
          <w:rStyle w:val="tlid-translation"/>
          <w:sz w:val="24"/>
          <w:lang w:val="ru-RU"/>
        </w:rPr>
        <w:t xml:space="preserve"> </w:t>
      </w:r>
      <w:r w:rsidR="007E72AA" w:rsidRPr="0091128F">
        <w:rPr>
          <w:rStyle w:val="tlid-translation"/>
          <w:b/>
          <w:sz w:val="24"/>
          <w:lang w:val="ru-RU"/>
        </w:rPr>
        <w:t>/</w:t>
      </w:r>
      <w:r w:rsidR="007E72AA" w:rsidRPr="0091128F">
        <w:rPr>
          <w:rStyle w:val="tlid-translation"/>
          <w:sz w:val="24"/>
          <w:lang w:val="ru-RU"/>
        </w:rPr>
        <w:t xml:space="preserve"> </w:t>
      </w:r>
      <w:r w:rsidR="007E72AA" w:rsidRPr="0091128F">
        <w:rPr>
          <w:rStyle w:val="tlid-translation"/>
          <w:b/>
          <w:sz w:val="24"/>
          <w:lang w:val="ru-RU"/>
        </w:rPr>
        <w:t>вариатора / дифференциал</w:t>
      </w:r>
      <w:r w:rsidR="007E72AA">
        <w:rPr>
          <w:rStyle w:val="tlid-translation"/>
          <w:b/>
          <w:sz w:val="24"/>
          <w:lang w:val="ru-RU"/>
        </w:rPr>
        <w:t>ов</w:t>
      </w:r>
    </w:p>
    <w:p w14:paraId="156D4CD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91128F">
        <w:rPr>
          <w:lang w:val="ru-RU"/>
        </w:rPr>
        <w:br/>
      </w:r>
      <w:r>
        <w:rPr>
          <w:rStyle w:val="tlid-translation"/>
          <w:lang w:val="ru-RU"/>
        </w:rPr>
        <w:t>Свободны</w:t>
      </w:r>
      <w:r w:rsidRPr="0091128F">
        <w:rPr>
          <w:rStyle w:val="tlid-translation"/>
          <w:lang w:val="ru-RU"/>
        </w:rPr>
        <w:t>.</w:t>
      </w:r>
    </w:p>
    <w:p w14:paraId="1D2AB29F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0A134CAA" w14:textId="77777777" w:rsidR="007E72AA" w:rsidRPr="00D1613D" w:rsidRDefault="00BE7B81" w:rsidP="007E72AA">
      <w:pPr>
        <w:pStyle w:val="a9"/>
        <w:rPr>
          <w:lang w:val="ru-RU"/>
        </w:rPr>
      </w:pPr>
      <w:r>
        <w:rPr>
          <w:rStyle w:val="tlid-translation"/>
          <w:b/>
          <w:sz w:val="28"/>
          <w:lang w:val="ru-RU"/>
        </w:rPr>
        <w:t>11</w:t>
      </w:r>
      <w:r w:rsidR="000774CD">
        <w:rPr>
          <w:rStyle w:val="tlid-translation"/>
          <w:b/>
          <w:sz w:val="28"/>
          <w:lang w:val="ru-RU"/>
        </w:rPr>
        <w:t>.</w:t>
      </w:r>
      <w:r w:rsidR="007E72AA" w:rsidRPr="007E72AA">
        <w:rPr>
          <w:rStyle w:val="tlid-translation"/>
          <w:b/>
          <w:sz w:val="28"/>
          <w:lang w:val="ru-RU"/>
        </w:rPr>
        <w:t xml:space="preserve"> </w:t>
      </w:r>
      <w:r w:rsidR="007E72AA" w:rsidRPr="00D1613D">
        <w:rPr>
          <w:rStyle w:val="tlid-translation"/>
          <w:b/>
          <w:sz w:val="28"/>
          <w:lang w:val="ru-RU"/>
        </w:rPr>
        <w:t>МИНИМАЛЬНЫЙ ВЕС</w:t>
      </w:r>
    </w:p>
    <w:p w14:paraId="2170D380" w14:textId="77777777" w:rsidR="00E31DB0" w:rsidRPr="00AB490F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="00DA4657" w:rsidRPr="006B5F47">
        <w:rPr>
          <w:rStyle w:val="tlid-translation"/>
          <w:lang w:val="ru-RU"/>
        </w:rPr>
        <w:t>М</w:t>
      </w:r>
      <w:r w:rsidRPr="006B5F47">
        <w:rPr>
          <w:rStyle w:val="tlid-translation"/>
          <w:lang w:val="ru-RU"/>
        </w:rPr>
        <w:t>инимальн</w:t>
      </w:r>
      <w:r w:rsidR="00DA4657" w:rsidRPr="006B5F47">
        <w:rPr>
          <w:rStyle w:val="tlid-translation"/>
          <w:lang w:val="ru-RU"/>
        </w:rPr>
        <w:t>ый</w:t>
      </w:r>
      <w:r w:rsidRPr="006B5F47">
        <w:rPr>
          <w:rStyle w:val="tlid-translation"/>
          <w:lang w:val="ru-RU"/>
        </w:rPr>
        <w:t xml:space="preserve"> вес</w:t>
      </w:r>
      <w:r w:rsidR="00E3742B">
        <w:rPr>
          <w:rStyle w:val="tlid-translation"/>
          <w:lang w:val="ru-RU"/>
        </w:rPr>
        <w:t xml:space="preserve"> </w:t>
      </w:r>
      <w:r w:rsidR="00E3742B" w:rsidRPr="00BF6ACB">
        <w:rPr>
          <w:rStyle w:val="tlid-translation"/>
          <w:highlight w:val="green"/>
          <w:lang w:val="ru-RU"/>
        </w:rPr>
        <w:t xml:space="preserve">700 </w:t>
      </w:r>
      <w:r w:rsidR="008A09AD" w:rsidRPr="006B5F47">
        <w:rPr>
          <w:rStyle w:val="tlid-translation"/>
          <w:lang w:val="ru-RU"/>
        </w:rPr>
        <w:t>кг.</w:t>
      </w:r>
    </w:p>
    <w:p w14:paraId="006EA2C1" w14:textId="77777777" w:rsidR="00E31DB0" w:rsidRPr="00E31DB0" w:rsidRDefault="00E31DB0" w:rsidP="007E72AA">
      <w:pPr>
        <w:pStyle w:val="a9"/>
        <w:rPr>
          <w:rStyle w:val="tlid-translation"/>
          <w:b/>
          <w:color w:val="4F81BD" w:themeColor="accent1"/>
          <w:lang w:val="ru-RU"/>
        </w:rPr>
      </w:pPr>
    </w:p>
    <w:p w14:paraId="2F668401" w14:textId="77777777" w:rsidR="007E72AA" w:rsidRDefault="007E72AA" w:rsidP="007E72AA">
      <w:pPr>
        <w:pStyle w:val="a9"/>
        <w:rPr>
          <w:lang w:val="ru-RU"/>
        </w:rPr>
      </w:pPr>
    </w:p>
    <w:p w14:paraId="0AE2F58E" w14:textId="77777777" w:rsidR="007E72AA" w:rsidRPr="00D1613D" w:rsidRDefault="00BE7B81" w:rsidP="007E72AA">
      <w:pPr>
        <w:pStyle w:val="a9"/>
        <w:rPr>
          <w:rStyle w:val="tlid-translation"/>
          <w:lang w:val="ru-RU"/>
        </w:rPr>
      </w:pPr>
      <w:r w:rsidRPr="000774CD">
        <w:rPr>
          <w:rStyle w:val="tlid-translation"/>
          <w:b/>
          <w:sz w:val="28"/>
          <w:lang w:val="ru-RU"/>
        </w:rPr>
        <w:t>12</w:t>
      </w:r>
      <w:r w:rsidR="000774CD">
        <w:rPr>
          <w:rStyle w:val="tlid-translation"/>
          <w:b/>
          <w:sz w:val="28"/>
          <w:lang w:val="ru-RU"/>
        </w:rPr>
        <w:t>.</w:t>
      </w:r>
      <w:r w:rsidR="007E72AA" w:rsidRPr="000774CD">
        <w:rPr>
          <w:rStyle w:val="tlid-translation"/>
          <w:b/>
          <w:sz w:val="28"/>
          <w:lang w:val="ru-RU"/>
        </w:rPr>
        <w:t xml:space="preserve"> </w:t>
      </w:r>
      <w:r w:rsidR="007E72AA" w:rsidRPr="00D1613D">
        <w:rPr>
          <w:rStyle w:val="tlid-translation"/>
          <w:b/>
          <w:sz w:val="28"/>
          <w:lang w:val="ru-RU"/>
        </w:rPr>
        <w:t>ДВИГАТЕЛЬ</w:t>
      </w:r>
      <w:r w:rsidR="007E72AA" w:rsidRPr="00D1613D">
        <w:rPr>
          <w:lang w:val="ru-RU"/>
        </w:rPr>
        <w:br/>
      </w:r>
    </w:p>
    <w:p w14:paraId="3FF309BD" w14:textId="77777777" w:rsidR="007E72AA" w:rsidRDefault="007E72AA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>Максимальный</w:t>
      </w:r>
      <w:r w:rsidRPr="00D1613D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объем</w:t>
      </w:r>
      <w:r w:rsidRPr="00D1613D">
        <w:rPr>
          <w:rStyle w:val="tlid-translation"/>
          <w:lang w:val="ru-RU"/>
        </w:rPr>
        <w:t xml:space="preserve"> цилиндр</w:t>
      </w:r>
      <w:r>
        <w:rPr>
          <w:rStyle w:val="tlid-translation"/>
          <w:lang w:val="ru-RU"/>
        </w:rPr>
        <w:t>ов</w:t>
      </w:r>
      <w:r w:rsidR="000A4BF6">
        <w:rPr>
          <w:rStyle w:val="tlid-translation"/>
          <w:lang w:val="ru-RU"/>
        </w:rPr>
        <w:t xml:space="preserve"> </w:t>
      </w:r>
      <w:r w:rsidR="000A4BF6" w:rsidRPr="000A4BF6">
        <w:rPr>
          <w:rStyle w:val="tlid-translation"/>
          <w:highlight w:val="green"/>
          <w:lang w:val="ru-RU"/>
        </w:rPr>
        <w:t>2000см3 для двигателей без наддува</w:t>
      </w:r>
      <w:r w:rsidR="000A4BF6">
        <w:rPr>
          <w:rStyle w:val="tlid-translation"/>
          <w:lang w:val="ru-RU"/>
        </w:rPr>
        <w:t xml:space="preserve"> и</w:t>
      </w:r>
      <w:r w:rsidRPr="00D1613D">
        <w:rPr>
          <w:rStyle w:val="tlid-translation"/>
          <w:lang w:val="ru-RU"/>
        </w:rPr>
        <w:t xml:space="preserve"> 1050 см3 для двигателей </w:t>
      </w:r>
      <w:r>
        <w:rPr>
          <w:rStyle w:val="tlid-translation"/>
          <w:lang w:val="ru-RU"/>
        </w:rPr>
        <w:t>без</w:t>
      </w:r>
      <w:r w:rsidRPr="00D1613D">
        <w:rPr>
          <w:rStyle w:val="tlid-translation"/>
          <w:lang w:val="ru-RU"/>
        </w:rPr>
        <w:t xml:space="preserve"> с наддувом. Двигатель стандартного транспортного средства должен оставаться оригинальным без изменений.</w:t>
      </w:r>
    </w:p>
    <w:p w14:paraId="69C95BE1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D1613D">
        <w:rPr>
          <w:rStyle w:val="tlid-translation"/>
          <w:b/>
          <w:sz w:val="24"/>
          <w:lang w:val="ru-RU"/>
        </w:rPr>
        <w:t>.01 Положение и наклон двигателя</w:t>
      </w:r>
    </w:p>
    <w:p w14:paraId="6CD6C284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Идентичн</w:t>
      </w:r>
      <w:r>
        <w:rPr>
          <w:rStyle w:val="tlid-translation"/>
          <w:lang w:val="ru-RU"/>
        </w:rPr>
        <w:t>о</w:t>
      </w:r>
      <w:r w:rsidRPr="00D1613D">
        <w:rPr>
          <w:rStyle w:val="tlid-translation"/>
          <w:lang w:val="ru-RU"/>
        </w:rPr>
        <w:t xml:space="preserve">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="00D879F4">
        <w:rPr>
          <w:rStyle w:val="tlid-translation"/>
          <w:lang w:val="ru-RU"/>
        </w:rPr>
        <w:t>. М</w:t>
      </w:r>
      <w:r w:rsidRPr="00D1613D">
        <w:rPr>
          <w:rStyle w:val="tlid-translation"/>
          <w:lang w:val="ru-RU"/>
        </w:rPr>
        <w:t>одификации не разрешены.</w:t>
      </w:r>
    </w:p>
    <w:p w14:paraId="05F144DB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D1613D">
        <w:rPr>
          <w:rStyle w:val="tlid-translation"/>
          <w:b/>
          <w:sz w:val="24"/>
          <w:lang w:val="ru-RU"/>
        </w:rPr>
        <w:t>.02 Опоры двигателя</w:t>
      </w:r>
    </w:p>
    <w:p w14:paraId="13EB45A0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>
        <w:rPr>
          <w:rStyle w:val="tlid-translation"/>
          <w:lang w:val="ru-RU"/>
        </w:rPr>
        <w:t>Свободны.</w:t>
      </w:r>
    </w:p>
    <w:p w14:paraId="43DACA37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3B8C7792" w14:textId="77777777" w:rsidR="007E72AA" w:rsidRDefault="00BE7B81" w:rsidP="007E72AA">
      <w:pPr>
        <w:pStyle w:val="a9"/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t>12</w:t>
      </w:r>
      <w:r w:rsidR="007E72AA" w:rsidRPr="00D1613D">
        <w:rPr>
          <w:rStyle w:val="tlid-translation"/>
          <w:b/>
          <w:sz w:val="24"/>
          <w:lang w:val="ru-RU"/>
        </w:rPr>
        <w:t xml:space="preserve">.03 Пластиковые </w:t>
      </w:r>
      <w:r w:rsidR="007E72AA">
        <w:rPr>
          <w:rStyle w:val="tlid-translation"/>
          <w:b/>
          <w:sz w:val="24"/>
          <w:lang w:val="ru-RU"/>
        </w:rPr>
        <w:t>за</w:t>
      </w:r>
      <w:r w:rsidR="007E72AA" w:rsidRPr="00D1613D">
        <w:rPr>
          <w:rStyle w:val="tlid-translation"/>
          <w:b/>
          <w:sz w:val="24"/>
          <w:lang w:val="ru-RU"/>
        </w:rPr>
        <w:t>щиты</w:t>
      </w:r>
    </w:p>
    <w:p w14:paraId="16D402D8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Кожухи двигателя, изготовленные из пластика и предназначенные для скрытия механических компонентов в моторном отсеке, можно снять, если они выполняют исключительно эстетическую функцию.</w:t>
      </w:r>
    </w:p>
    <w:p w14:paraId="5E7DD409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270E90">
        <w:rPr>
          <w:rStyle w:val="tlid-translation"/>
          <w:b/>
          <w:sz w:val="24"/>
          <w:lang w:val="ru-RU"/>
        </w:rPr>
        <w:t>.04 Винты, гайки и болты</w:t>
      </w:r>
    </w:p>
    <w:p w14:paraId="1C3C469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Сплав на основе никеля может быть использован для крепления выпускного коллектора к головке цилиндров.</w:t>
      </w:r>
    </w:p>
    <w:p w14:paraId="4F6E0413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lastRenderedPageBreak/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270E90">
        <w:rPr>
          <w:rStyle w:val="tlid-translation"/>
          <w:b/>
          <w:sz w:val="24"/>
          <w:lang w:val="ru-RU"/>
        </w:rPr>
        <w:t>.05 Прокладки</w:t>
      </w:r>
    </w:p>
    <w:p w14:paraId="4A9F1D3A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 xml:space="preserve">Все прокладки </w:t>
      </w:r>
      <w:r>
        <w:rPr>
          <w:rStyle w:val="tlid-translation"/>
          <w:lang w:val="ru-RU"/>
        </w:rPr>
        <w:t>свободны</w:t>
      </w:r>
      <w:r w:rsidR="00555DFE">
        <w:rPr>
          <w:rStyle w:val="tlid-translation"/>
          <w:lang w:val="ru-RU"/>
        </w:rPr>
        <w:t xml:space="preserve"> за исключением прокладки ГБЦ</w:t>
      </w:r>
      <w:r w:rsidRPr="00D1613D">
        <w:rPr>
          <w:rStyle w:val="tlid-translation"/>
          <w:lang w:val="ru-RU"/>
        </w:rPr>
        <w:t>.</w:t>
      </w:r>
    </w:p>
    <w:p w14:paraId="5531091E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270E90">
        <w:rPr>
          <w:rStyle w:val="tlid-translation"/>
          <w:b/>
          <w:sz w:val="24"/>
          <w:lang w:val="ru-RU"/>
        </w:rPr>
        <w:t>.06 Прокладка головки цилиндров</w:t>
      </w:r>
    </w:p>
    <w:p w14:paraId="5537B5F0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Идент</w:t>
      </w:r>
      <w:r w:rsidR="000774CD">
        <w:rPr>
          <w:rStyle w:val="tlid-translation"/>
          <w:lang w:val="ru-RU"/>
        </w:rPr>
        <w:t>ич</w:t>
      </w:r>
      <w:r w:rsidRPr="00D1613D">
        <w:rPr>
          <w:rStyle w:val="tlid-translation"/>
          <w:lang w:val="ru-RU"/>
        </w:rPr>
        <w:t>н</w:t>
      </w:r>
      <w:r>
        <w:rPr>
          <w:rStyle w:val="tlid-translation"/>
          <w:lang w:val="ru-RU"/>
        </w:rPr>
        <w:t>а</w:t>
      </w:r>
      <w:r w:rsidRPr="00D1613D">
        <w:rPr>
          <w:rStyle w:val="tlid-translation"/>
          <w:lang w:val="ru-RU"/>
        </w:rPr>
        <w:t xml:space="preserve">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="00D879F4">
        <w:rPr>
          <w:rStyle w:val="tlid-translation"/>
          <w:lang w:val="ru-RU"/>
        </w:rPr>
        <w:t>. М</w:t>
      </w:r>
      <w:r w:rsidRPr="00D1613D">
        <w:rPr>
          <w:rStyle w:val="tlid-translation"/>
          <w:lang w:val="ru-RU"/>
        </w:rPr>
        <w:t>одификации не разрешены.</w:t>
      </w:r>
    </w:p>
    <w:p w14:paraId="554BA38F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>
        <w:rPr>
          <w:rStyle w:val="tlid-translation"/>
          <w:b/>
          <w:sz w:val="24"/>
          <w:lang w:val="ru-RU"/>
        </w:rPr>
        <w:t>.</w:t>
      </w:r>
      <w:r w:rsidRPr="00270E90">
        <w:rPr>
          <w:rStyle w:val="tlid-translation"/>
          <w:b/>
          <w:sz w:val="24"/>
          <w:lang w:val="ru-RU"/>
        </w:rPr>
        <w:t xml:space="preserve">07 </w:t>
      </w:r>
      <w:r>
        <w:rPr>
          <w:rStyle w:val="tlid-translation"/>
          <w:b/>
          <w:sz w:val="24"/>
          <w:lang w:val="ru-RU"/>
        </w:rPr>
        <w:t>З</w:t>
      </w:r>
      <w:r w:rsidRPr="00270E90">
        <w:rPr>
          <w:rStyle w:val="tlid-translation"/>
          <w:b/>
          <w:sz w:val="24"/>
          <w:lang w:val="ru-RU"/>
        </w:rPr>
        <w:t>ажигани</w:t>
      </w:r>
      <w:r>
        <w:rPr>
          <w:rStyle w:val="tlid-translation"/>
          <w:b/>
          <w:sz w:val="24"/>
          <w:lang w:val="ru-RU"/>
        </w:rPr>
        <w:t>е</w:t>
      </w:r>
    </w:p>
    <w:p w14:paraId="51CE89F4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Марка и тип свечей зажигания и проводов свободны. Использование керамики для свечей зажигания разрешено.</w:t>
      </w:r>
      <w:r w:rsidRPr="00D1613D">
        <w:rPr>
          <w:lang w:val="ru-RU"/>
        </w:rPr>
        <w:br/>
      </w:r>
    </w:p>
    <w:p w14:paraId="7B8F29C8" w14:textId="77777777" w:rsidR="000774CD" w:rsidRDefault="00BE7B81" w:rsidP="007E72AA">
      <w:pPr>
        <w:pStyle w:val="a9"/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t>12</w:t>
      </w:r>
      <w:r w:rsidR="007E72AA" w:rsidRPr="00270E90">
        <w:rPr>
          <w:rStyle w:val="tlid-translation"/>
          <w:b/>
          <w:sz w:val="24"/>
          <w:lang w:val="ru-RU"/>
        </w:rPr>
        <w:t>.08 Система впрыска топлива</w:t>
      </w:r>
    </w:p>
    <w:p w14:paraId="3E42DD2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270E90">
        <w:rPr>
          <w:rStyle w:val="tlid-translation"/>
          <w:b/>
          <w:sz w:val="24"/>
          <w:lang w:val="ru-RU"/>
        </w:rPr>
        <w:t>.08.01 Топливная рампа</w:t>
      </w:r>
      <w:r w:rsidRPr="00270E90">
        <w:rPr>
          <w:sz w:val="24"/>
          <w:lang w:val="ru-RU"/>
        </w:rPr>
        <w:br/>
      </w:r>
    </w:p>
    <w:p w14:paraId="262C33E9" w14:textId="77777777" w:rsidR="007E72AA" w:rsidRDefault="007E72AA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>Свободна</w:t>
      </w:r>
      <w:r w:rsidRPr="00D1613D">
        <w:rPr>
          <w:rStyle w:val="tlid-translation"/>
          <w:lang w:val="ru-RU"/>
        </w:rPr>
        <w:t>.</w:t>
      </w:r>
      <w:r w:rsidRPr="00D1613D">
        <w:rPr>
          <w:lang w:val="ru-RU"/>
        </w:rPr>
        <w:br/>
      </w:r>
    </w:p>
    <w:p w14:paraId="08D03156" w14:textId="77777777" w:rsidR="007E72AA" w:rsidRPr="006B5F47" w:rsidRDefault="00BE7B81" w:rsidP="007E72AA">
      <w:pPr>
        <w:pStyle w:val="a9"/>
        <w:rPr>
          <w:lang w:val="ru-RU"/>
        </w:rPr>
      </w:pPr>
      <w:r w:rsidRPr="006B5F47">
        <w:rPr>
          <w:rStyle w:val="tlid-translation"/>
          <w:b/>
          <w:sz w:val="24"/>
          <w:lang w:val="ru-RU"/>
        </w:rPr>
        <w:t>12</w:t>
      </w:r>
      <w:r w:rsidR="007E72AA" w:rsidRPr="006B5F47">
        <w:rPr>
          <w:rStyle w:val="tlid-translation"/>
          <w:b/>
          <w:sz w:val="24"/>
          <w:lang w:val="ru-RU"/>
        </w:rPr>
        <w:t>.08.02 Форсунки</w:t>
      </w:r>
    </w:p>
    <w:p w14:paraId="360172DB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6B5F47">
        <w:rPr>
          <w:lang w:val="ru-RU"/>
        </w:rPr>
        <w:br/>
      </w:r>
      <w:r w:rsidRPr="006B5F47">
        <w:rPr>
          <w:rStyle w:val="tlid-translation"/>
          <w:lang w:val="ru-RU"/>
        </w:rPr>
        <w:t xml:space="preserve">Идентичны стандартному </w:t>
      </w:r>
      <w:r w:rsidR="00FE5269" w:rsidRPr="006B5F47">
        <w:rPr>
          <w:rStyle w:val="tlid-translation"/>
          <w:lang w:val="ru-RU"/>
        </w:rPr>
        <w:t>транспортному средству</w:t>
      </w:r>
      <w:r w:rsidR="00AB490F" w:rsidRPr="006B5F47">
        <w:rPr>
          <w:rStyle w:val="tlid-translation"/>
          <w:lang w:val="ru-RU"/>
        </w:rPr>
        <w:t>.</w:t>
      </w:r>
    </w:p>
    <w:p w14:paraId="70A00164" w14:textId="77777777" w:rsidR="00C83121" w:rsidRDefault="00C83121" w:rsidP="007E72AA">
      <w:pPr>
        <w:pStyle w:val="a9"/>
        <w:rPr>
          <w:rStyle w:val="tlid-translation"/>
          <w:lang w:val="ru-RU"/>
        </w:rPr>
      </w:pPr>
    </w:p>
    <w:p w14:paraId="45623E42" w14:textId="77777777" w:rsidR="00C83121" w:rsidRDefault="00C83121" w:rsidP="007E72AA">
      <w:pPr>
        <w:pStyle w:val="a9"/>
        <w:rPr>
          <w:rStyle w:val="tlid-translation"/>
          <w:lang w:val="ru-RU"/>
        </w:rPr>
      </w:pPr>
    </w:p>
    <w:p w14:paraId="64FB373A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270E90">
        <w:rPr>
          <w:rStyle w:val="tlid-translation"/>
          <w:b/>
          <w:sz w:val="24"/>
          <w:lang w:val="ru-RU"/>
        </w:rPr>
        <w:t>.08.03 Электронный блок управления (ЭБУ) и программное обеспечение для управления двигателем</w:t>
      </w:r>
    </w:p>
    <w:p w14:paraId="14829054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270E90">
        <w:rPr>
          <w:rStyle w:val="tlid-translation"/>
          <w:lang w:val="ru-RU"/>
        </w:rPr>
        <w:br/>
      </w:r>
      <w:r>
        <w:rPr>
          <w:rStyle w:val="tlid-translation"/>
          <w:lang w:val="ru-RU"/>
        </w:rPr>
        <w:t>Свободен</w:t>
      </w:r>
      <w:r w:rsidRPr="00D1613D">
        <w:rPr>
          <w:rStyle w:val="tlid-translation"/>
          <w:lang w:val="ru-RU"/>
        </w:rPr>
        <w:t>, но электронный блок управления должен быть из каталога крупного</w:t>
      </w:r>
      <w:r>
        <w:rPr>
          <w:rStyle w:val="tlid-translation"/>
          <w:lang w:val="ru-RU"/>
        </w:rPr>
        <w:t xml:space="preserve"> промышленного</w:t>
      </w:r>
      <w:r w:rsidRPr="00D1613D">
        <w:rPr>
          <w:rStyle w:val="tlid-translation"/>
          <w:lang w:val="ru-RU"/>
        </w:rPr>
        <w:t xml:space="preserve"> производ</w:t>
      </w:r>
      <w:r w:rsidR="007F71AD">
        <w:rPr>
          <w:rStyle w:val="tlid-translation"/>
          <w:lang w:val="ru-RU"/>
        </w:rPr>
        <w:t>ителя</w:t>
      </w:r>
      <w:r w:rsidRPr="00D1613D">
        <w:rPr>
          <w:rStyle w:val="tlid-translation"/>
          <w:lang w:val="ru-RU"/>
        </w:rPr>
        <w:t xml:space="preserve"> или из каталога запчастей для соревнований.</w:t>
      </w:r>
      <w:r w:rsidRPr="00D1613D">
        <w:rPr>
          <w:lang w:val="ru-RU"/>
        </w:rPr>
        <w:br/>
      </w:r>
    </w:p>
    <w:p w14:paraId="6FE79B56" w14:textId="77777777" w:rsidR="007E72AA" w:rsidRDefault="00BE7B81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b/>
          <w:sz w:val="24"/>
          <w:lang w:val="ru-RU"/>
        </w:rPr>
        <w:t>12</w:t>
      </w:r>
      <w:r w:rsidR="007E72AA">
        <w:rPr>
          <w:rStyle w:val="tlid-translation"/>
          <w:b/>
          <w:sz w:val="24"/>
          <w:lang w:val="ru-RU"/>
        </w:rPr>
        <w:t>.08.04 Д</w:t>
      </w:r>
      <w:r w:rsidR="007E72AA" w:rsidRPr="00270E90">
        <w:rPr>
          <w:rStyle w:val="tlid-translation"/>
          <w:b/>
          <w:sz w:val="24"/>
          <w:lang w:val="ru-RU"/>
        </w:rPr>
        <w:t>атчики</w:t>
      </w:r>
      <w:r w:rsidR="007E72AA" w:rsidRPr="00D1613D">
        <w:rPr>
          <w:lang w:val="ru-RU"/>
        </w:rPr>
        <w:br/>
      </w:r>
    </w:p>
    <w:p w14:paraId="233F349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rStyle w:val="tlid-translation"/>
          <w:lang w:val="ru-RU"/>
        </w:rPr>
        <w:t>Датчики должны быть идентичны стандар</w:t>
      </w:r>
      <w:r w:rsidR="00F01231">
        <w:rPr>
          <w:rStyle w:val="tlid-translation"/>
          <w:lang w:val="ru-RU"/>
        </w:rPr>
        <w:t>тному транспортному средству. М</w:t>
      </w:r>
      <w:r w:rsidRPr="00D1613D">
        <w:rPr>
          <w:rStyle w:val="tlid-translation"/>
          <w:lang w:val="ru-RU"/>
        </w:rPr>
        <w:t>одификация не разрешена.</w:t>
      </w:r>
    </w:p>
    <w:p w14:paraId="4AD26D56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270E90">
        <w:rPr>
          <w:rStyle w:val="tlid-translation"/>
          <w:b/>
          <w:sz w:val="24"/>
          <w:lang w:val="ru-RU"/>
        </w:rPr>
        <w:t xml:space="preserve">.08.05 </w:t>
      </w:r>
      <w:r>
        <w:rPr>
          <w:rStyle w:val="tlid-translation"/>
          <w:b/>
          <w:sz w:val="24"/>
          <w:lang w:val="ru-RU"/>
        </w:rPr>
        <w:t>Актуаторы</w:t>
      </w:r>
    </w:p>
    <w:p w14:paraId="05B95137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Идентичн</w:t>
      </w:r>
      <w:r>
        <w:rPr>
          <w:rStyle w:val="tlid-translation"/>
          <w:lang w:val="ru-RU"/>
        </w:rPr>
        <w:t>ы</w:t>
      </w:r>
      <w:r w:rsidRPr="00D1613D">
        <w:rPr>
          <w:rStyle w:val="tlid-translation"/>
          <w:lang w:val="ru-RU"/>
        </w:rPr>
        <w:t xml:space="preserve">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="00F01231">
        <w:rPr>
          <w:rStyle w:val="tlid-translation"/>
          <w:lang w:val="ru-RU"/>
        </w:rPr>
        <w:t>. М</w:t>
      </w:r>
      <w:r w:rsidRPr="00D1613D">
        <w:rPr>
          <w:rStyle w:val="tlid-translation"/>
          <w:lang w:val="ru-RU"/>
        </w:rPr>
        <w:t>одификации не разрешены.</w:t>
      </w:r>
    </w:p>
    <w:p w14:paraId="316D5DB5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270E90">
        <w:rPr>
          <w:rStyle w:val="tlid-translation"/>
          <w:b/>
          <w:sz w:val="24"/>
          <w:lang w:val="ru-RU"/>
        </w:rPr>
        <w:t>.09 С</w:t>
      </w:r>
      <w:r w:rsidR="00CA2902">
        <w:rPr>
          <w:rStyle w:val="tlid-translation"/>
          <w:b/>
          <w:sz w:val="24"/>
          <w:lang w:val="ru-RU"/>
        </w:rPr>
        <w:t>истема подачи воздуха</w:t>
      </w:r>
    </w:p>
    <w:p w14:paraId="4BB0C178" w14:textId="77777777" w:rsidR="000774CD" w:rsidRDefault="000774CD" w:rsidP="007E72AA">
      <w:pPr>
        <w:pStyle w:val="a9"/>
        <w:rPr>
          <w:rStyle w:val="tlid-translation"/>
          <w:lang w:val="ru-RU"/>
        </w:rPr>
      </w:pPr>
    </w:p>
    <w:p w14:paraId="56FAF4D4" w14:textId="77777777" w:rsidR="007E72AA" w:rsidRDefault="00BE7B81" w:rsidP="007E72AA">
      <w:pPr>
        <w:pStyle w:val="a9"/>
        <w:rPr>
          <w:lang w:val="ru-RU"/>
        </w:rPr>
      </w:pPr>
      <w:r>
        <w:rPr>
          <w:rStyle w:val="tlid-translation"/>
          <w:b/>
          <w:sz w:val="24"/>
          <w:lang w:val="ru-RU"/>
        </w:rPr>
        <w:t>12</w:t>
      </w:r>
      <w:r w:rsidR="007E72AA" w:rsidRPr="00270E90">
        <w:rPr>
          <w:rStyle w:val="tlid-translation"/>
          <w:b/>
          <w:sz w:val="24"/>
          <w:lang w:val="ru-RU"/>
        </w:rPr>
        <w:t>.09.01 Воздушный фильтр</w:t>
      </w:r>
    </w:p>
    <w:p w14:paraId="748F59DB" w14:textId="77777777" w:rsidR="009F6BBE" w:rsidRPr="00D879F4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 xml:space="preserve">Выбор воздушного фильтра и его положения свободен. </w:t>
      </w:r>
      <w:r w:rsidR="009F6BBE">
        <w:rPr>
          <w:rStyle w:val="tlid-translation"/>
          <w:lang w:val="ru-RU"/>
        </w:rPr>
        <w:t>Ресивер</w:t>
      </w:r>
      <w:r w:rsidRPr="00D1613D">
        <w:rPr>
          <w:rStyle w:val="tlid-translation"/>
          <w:lang w:val="ru-RU"/>
        </w:rPr>
        <w:t xml:space="preserve"> и линии между </w:t>
      </w:r>
      <w:r w:rsidR="009F6BBE">
        <w:rPr>
          <w:rStyle w:val="tlid-translation"/>
          <w:lang w:val="ru-RU"/>
        </w:rPr>
        <w:t xml:space="preserve">впускным </w:t>
      </w:r>
      <w:r w:rsidRPr="00D1613D">
        <w:rPr>
          <w:rStyle w:val="tlid-translation"/>
          <w:lang w:val="ru-RU"/>
        </w:rPr>
        <w:t xml:space="preserve">коллектором и атмосферой </w:t>
      </w:r>
      <w:r w:rsidRPr="00D879F4">
        <w:rPr>
          <w:rStyle w:val="tlid-translation"/>
          <w:lang w:val="ru-RU"/>
        </w:rPr>
        <w:t>свободны. Входящий в двигатель возду</w:t>
      </w:r>
      <w:r w:rsidR="00AB490F" w:rsidRPr="00D879F4">
        <w:rPr>
          <w:rStyle w:val="tlid-translation"/>
          <w:lang w:val="ru-RU"/>
        </w:rPr>
        <w:t xml:space="preserve">х не должен забираться из </w:t>
      </w:r>
      <w:r w:rsidR="00D879F4" w:rsidRPr="00D879F4">
        <w:rPr>
          <w:rStyle w:val="tlid-translation"/>
          <w:lang w:val="ru-RU"/>
        </w:rPr>
        <w:t>пространства,</w:t>
      </w:r>
      <w:r w:rsidR="00AB490F" w:rsidRPr="00D879F4">
        <w:rPr>
          <w:rStyle w:val="tlid-translation"/>
          <w:lang w:val="ru-RU"/>
        </w:rPr>
        <w:t xml:space="preserve"> где размещены спортсмены</w:t>
      </w:r>
      <w:r w:rsidR="009F6BBE" w:rsidRPr="00D879F4">
        <w:rPr>
          <w:rStyle w:val="tlid-translation"/>
          <w:lang w:val="ru-RU"/>
        </w:rPr>
        <w:t>.</w:t>
      </w:r>
      <w:r w:rsidR="00C83121" w:rsidRPr="00D879F4">
        <w:rPr>
          <w:rStyle w:val="tlid-translation"/>
          <w:lang w:val="ru-RU"/>
        </w:rPr>
        <w:t xml:space="preserve"> </w:t>
      </w:r>
    </w:p>
    <w:p w14:paraId="3A771587" w14:textId="77777777" w:rsidR="00C83121" w:rsidRDefault="009F6BBE" w:rsidP="007E72AA">
      <w:pPr>
        <w:pStyle w:val="a9"/>
        <w:rPr>
          <w:rStyle w:val="tlid-translation"/>
          <w:lang w:val="ru-RU"/>
        </w:rPr>
      </w:pPr>
      <w:r w:rsidRPr="00D879F4">
        <w:rPr>
          <w:rStyle w:val="tlid-translation"/>
          <w:lang w:val="ru-RU"/>
        </w:rPr>
        <w:t>Л</w:t>
      </w:r>
      <w:r w:rsidR="007E72AA" w:rsidRPr="00D879F4">
        <w:rPr>
          <w:rStyle w:val="tlid-translation"/>
          <w:lang w:val="ru-RU"/>
        </w:rPr>
        <w:t xml:space="preserve">юбые изменения не должны влиять на конструкцию </w:t>
      </w:r>
      <w:r w:rsidR="00FE5269" w:rsidRPr="00D879F4">
        <w:rPr>
          <w:rStyle w:val="tlid-translation"/>
          <w:lang w:val="ru-RU"/>
        </w:rPr>
        <w:t>транспортного</w:t>
      </w:r>
      <w:r w:rsidR="00FE5269">
        <w:rPr>
          <w:rStyle w:val="tlid-translation"/>
          <w:lang w:val="ru-RU"/>
        </w:rPr>
        <w:t xml:space="preserve"> средства</w:t>
      </w:r>
      <w:r w:rsidR="007E72AA" w:rsidRPr="00D1613D">
        <w:rPr>
          <w:rStyle w:val="tlid-translation"/>
          <w:lang w:val="ru-RU"/>
        </w:rPr>
        <w:t>.</w:t>
      </w:r>
    </w:p>
    <w:p w14:paraId="0581B656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BE5560">
        <w:rPr>
          <w:rStyle w:val="tlid-translation"/>
          <w:b/>
          <w:sz w:val="24"/>
          <w:lang w:val="ru-RU"/>
        </w:rPr>
        <w:t>.10 Система наддува</w:t>
      </w:r>
    </w:p>
    <w:p w14:paraId="5C3CAFF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="00C83121">
        <w:rPr>
          <w:rStyle w:val="tlid-translation"/>
          <w:lang w:val="ru-RU"/>
        </w:rPr>
        <w:t xml:space="preserve"> </w:t>
      </w:r>
      <w:r w:rsidR="00A84D08" w:rsidRPr="006B5F47">
        <w:rPr>
          <w:rStyle w:val="tlid-translation"/>
          <w:lang w:val="ru-RU"/>
        </w:rPr>
        <w:t>С</w:t>
      </w:r>
      <w:r w:rsidR="00C83121" w:rsidRPr="006B5F47">
        <w:rPr>
          <w:rStyle w:val="tlid-translation"/>
          <w:lang w:val="ru-RU"/>
        </w:rPr>
        <w:t>тандартная</w:t>
      </w:r>
      <w:r w:rsidRPr="006B5F47">
        <w:rPr>
          <w:rStyle w:val="tlid-translation"/>
          <w:lang w:val="ru-RU"/>
        </w:rPr>
        <w:t xml:space="preserve"> </w:t>
      </w:r>
      <w:r w:rsidR="00FE5269" w:rsidRPr="006B5F47">
        <w:rPr>
          <w:rStyle w:val="tlid-translation"/>
          <w:lang w:val="ru-RU"/>
        </w:rPr>
        <w:t>транспортному</w:t>
      </w:r>
      <w:r w:rsidR="00FE5269">
        <w:rPr>
          <w:rStyle w:val="tlid-translation"/>
          <w:lang w:val="ru-RU"/>
        </w:rPr>
        <w:t xml:space="preserve"> средству</w:t>
      </w:r>
      <w:r w:rsidR="00753F24">
        <w:rPr>
          <w:rStyle w:val="tlid-translation"/>
          <w:lang w:val="ru-RU"/>
        </w:rPr>
        <w:t>. М</w:t>
      </w:r>
      <w:r w:rsidRPr="00D1613D">
        <w:rPr>
          <w:rStyle w:val="tlid-translation"/>
          <w:lang w:val="ru-RU"/>
        </w:rPr>
        <w:t>одификация не разрешена</w:t>
      </w:r>
      <w:r w:rsidR="00753F24">
        <w:rPr>
          <w:rStyle w:val="tlid-translation"/>
          <w:lang w:val="ru-RU"/>
        </w:rPr>
        <w:t>.</w:t>
      </w:r>
    </w:p>
    <w:p w14:paraId="1F38B0AA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BE5560">
        <w:rPr>
          <w:rStyle w:val="tlid-translation"/>
          <w:b/>
          <w:sz w:val="24"/>
          <w:lang w:val="ru-RU"/>
        </w:rPr>
        <w:t>.11 Клапан регулирования давления (</w:t>
      </w:r>
      <w:r w:rsidRPr="000774CD">
        <w:rPr>
          <w:b/>
          <w:sz w:val="24"/>
        </w:rPr>
        <w:t>waste</w:t>
      </w:r>
      <w:r w:rsidRPr="000774CD">
        <w:rPr>
          <w:b/>
          <w:sz w:val="24"/>
          <w:lang w:val="ru-RU"/>
        </w:rPr>
        <w:t xml:space="preserve"> </w:t>
      </w:r>
      <w:r w:rsidRPr="000774CD">
        <w:rPr>
          <w:b/>
          <w:sz w:val="24"/>
        </w:rPr>
        <w:t>gate</w:t>
      </w:r>
      <w:r w:rsidRPr="00BE5560">
        <w:rPr>
          <w:rStyle w:val="tlid-translation"/>
          <w:b/>
          <w:sz w:val="24"/>
          <w:lang w:val="ru-RU"/>
        </w:rPr>
        <w:t xml:space="preserve">) / Система </w:t>
      </w:r>
      <w:r>
        <w:rPr>
          <w:rStyle w:val="tlid-translation"/>
          <w:b/>
          <w:sz w:val="24"/>
          <w:lang w:val="ru-RU"/>
        </w:rPr>
        <w:t>сброса</w:t>
      </w:r>
      <w:r w:rsidRPr="00BE5560">
        <w:rPr>
          <w:rStyle w:val="tlid-translation"/>
          <w:b/>
          <w:sz w:val="24"/>
          <w:lang w:val="ru-RU"/>
        </w:rPr>
        <w:t xml:space="preserve"> воздуха в выпускной коллектор</w:t>
      </w:r>
    </w:p>
    <w:p w14:paraId="5CDE3A3B" w14:textId="77777777" w:rsidR="00CA2902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lastRenderedPageBreak/>
        <w:br/>
      </w:r>
      <w:r w:rsidRPr="00D1613D">
        <w:rPr>
          <w:rStyle w:val="tlid-translation"/>
          <w:lang w:val="ru-RU"/>
        </w:rPr>
        <w:t>Эти детали должны оставаться идентичными</w:t>
      </w:r>
      <w:r>
        <w:rPr>
          <w:rStyle w:val="tlid-translation"/>
          <w:lang w:val="ru-RU"/>
        </w:rPr>
        <w:t>,</w:t>
      </w:r>
      <w:r w:rsidRPr="00D1613D">
        <w:rPr>
          <w:rStyle w:val="tlid-translation"/>
          <w:lang w:val="ru-RU"/>
        </w:rPr>
        <w:t xml:space="preserve"> установленным на стандартном </w:t>
      </w:r>
      <w:r w:rsidR="00FE5269">
        <w:rPr>
          <w:rStyle w:val="tlid-translation"/>
          <w:lang w:val="ru-RU"/>
        </w:rPr>
        <w:t>транспортно</w:t>
      </w:r>
      <w:r w:rsidR="000774CD">
        <w:rPr>
          <w:rStyle w:val="tlid-translation"/>
          <w:lang w:val="ru-RU"/>
        </w:rPr>
        <w:t>м</w:t>
      </w:r>
      <w:r w:rsidR="00FE5269">
        <w:rPr>
          <w:rStyle w:val="tlid-translation"/>
          <w:lang w:val="ru-RU"/>
        </w:rPr>
        <w:t xml:space="preserve"> средств</w:t>
      </w:r>
      <w:r w:rsidRPr="00D1613D">
        <w:rPr>
          <w:rStyle w:val="tlid-translation"/>
          <w:lang w:val="ru-RU"/>
        </w:rPr>
        <w:t>е / модификации не разрешены.</w:t>
      </w:r>
    </w:p>
    <w:p w14:paraId="546CC66B" w14:textId="77777777" w:rsidR="007E72AA" w:rsidRPr="00AB490F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BE5560">
        <w:rPr>
          <w:rStyle w:val="tlid-translation"/>
          <w:b/>
          <w:sz w:val="24"/>
          <w:lang w:val="ru-RU"/>
        </w:rPr>
        <w:t xml:space="preserve">.12 Выхлопная </w:t>
      </w:r>
      <w:r>
        <w:rPr>
          <w:rStyle w:val="tlid-translation"/>
          <w:b/>
          <w:sz w:val="24"/>
          <w:lang w:val="ru-RU"/>
        </w:rPr>
        <w:t>система</w:t>
      </w:r>
    </w:p>
    <w:p w14:paraId="6C04E0AB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Вых</w:t>
      </w:r>
      <w:r>
        <w:rPr>
          <w:rStyle w:val="tlid-translation"/>
          <w:lang w:val="ru-RU"/>
        </w:rPr>
        <w:t>од(-</w:t>
      </w:r>
      <w:r w:rsidRPr="00D1613D">
        <w:rPr>
          <w:rStyle w:val="tlid-translation"/>
          <w:lang w:val="ru-RU"/>
        </w:rPr>
        <w:t>ы</w:t>
      </w:r>
      <w:r>
        <w:rPr>
          <w:rStyle w:val="tlid-translation"/>
          <w:lang w:val="ru-RU"/>
        </w:rPr>
        <w:t>) выхлопной системы</w:t>
      </w:r>
      <w:r w:rsidRPr="00D1613D">
        <w:rPr>
          <w:rStyle w:val="tlid-translation"/>
          <w:lang w:val="ru-RU"/>
        </w:rPr>
        <w:t xml:space="preserve"> долж</w:t>
      </w:r>
      <w:r>
        <w:rPr>
          <w:rStyle w:val="tlid-translation"/>
          <w:lang w:val="ru-RU"/>
        </w:rPr>
        <w:t>е</w:t>
      </w:r>
      <w:r w:rsidRPr="00D1613D">
        <w:rPr>
          <w:rStyle w:val="tlid-translation"/>
          <w:lang w:val="ru-RU"/>
        </w:rPr>
        <w:t>н быть горизонтальными и находиться в пределах периметра транспортного средства, определяемого шасси, панелями кузова, каркасом и кронштейнами брызговиков.</w:t>
      </w:r>
      <w:r w:rsidRPr="00D1613D">
        <w:rPr>
          <w:lang w:val="ru-RU"/>
        </w:rPr>
        <w:br/>
      </w: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Выход</w:t>
      </w:r>
      <w:r>
        <w:rPr>
          <w:rStyle w:val="tlid-translation"/>
          <w:lang w:val="ru-RU"/>
        </w:rPr>
        <w:t>(-</w:t>
      </w:r>
      <w:r w:rsidRPr="00D1613D">
        <w:rPr>
          <w:rStyle w:val="tlid-translation"/>
          <w:lang w:val="ru-RU"/>
        </w:rPr>
        <w:t>ы</w:t>
      </w:r>
      <w:r>
        <w:rPr>
          <w:rStyle w:val="tlid-translation"/>
          <w:lang w:val="ru-RU"/>
        </w:rPr>
        <w:t>)</w:t>
      </w:r>
      <w:r w:rsidRPr="00D1613D">
        <w:rPr>
          <w:rStyle w:val="tlid-translation"/>
          <w:lang w:val="ru-RU"/>
        </w:rPr>
        <w:t xml:space="preserve"> выхлопной системы долж</w:t>
      </w:r>
      <w:r>
        <w:rPr>
          <w:rStyle w:val="tlid-translation"/>
          <w:lang w:val="ru-RU"/>
        </w:rPr>
        <w:t>е</w:t>
      </w:r>
      <w:r w:rsidRPr="00D1613D">
        <w:rPr>
          <w:rStyle w:val="tlid-translation"/>
          <w:lang w:val="ru-RU"/>
        </w:rPr>
        <w:t>н быть видны снаружи.</w:t>
      </w:r>
    </w:p>
    <w:p w14:paraId="122BEC3F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7038DE">
        <w:rPr>
          <w:rStyle w:val="tlid-translation"/>
          <w:b/>
          <w:sz w:val="24"/>
          <w:lang w:val="ru-RU"/>
        </w:rPr>
        <w:t>.13 Теплозащита выхлопной системы</w:t>
      </w:r>
      <w:r w:rsidRPr="00D1613D">
        <w:rPr>
          <w:lang w:val="ru-RU"/>
        </w:rPr>
        <w:br/>
      </w: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Теплозащитные элементы на выхлопной системе или на компонентах в непосредственной близости от выхлопной системы разрешены, но должны быть съемными.</w:t>
      </w:r>
      <w:r w:rsidRPr="00D1613D">
        <w:rPr>
          <w:lang w:val="ru-RU"/>
        </w:rPr>
        <w:br/>
      </w: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7038DE">
        <w:rPr>
          <w:rStyle w:val="tlid-translation"/>
          <w:b/>
          <w:sz w:val="24"/>
          <w:lang w:val="ru-RU"/>
        </w:rPr>
        <w:t>.14 Система охлаждения</w:t>
      </w:r>
    </w:p>
    <w:p w14:paraId="3A12E48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="00AB490F">
        <w:rPr>
          <w:rStyle w:val="tlid-translation"/>
          <w:lang w:val="ru-RU"/>
        </w:rPr>
        <w:t xml:space="preserve">Оригинальный </w:t>
      </w:r>
      <w:r w:rsidRPr="00D1613D">
        <w:rPr>
          <w:rStyle w:val="tlid-translation"/>
          <w:lang w:val="ru-RU"/>
        </w:rPr>
        <w:t>насос</w:t>
      </w:r>
      <w:r w:rsidR="00A84D08">
        <w:rPr>
          <w:rStyle w:val="tlid-translation"/>
          <w:lang w:val="ru-RU"/>
        </w:rPr>
        <w:t xml:space="preserve"> </w:t>
      </w:r>
      <w:r w:rsidR="00A84D08" w:rsidRPr="006B5F47">
        <w:rPr>
          <w:rStyle w:val="tlid-translation"/>
          <w:lang w:val="ru-RU"/>
        </w:rPr>
        <w:t>охлаждающей жидкости</w:t>
      </w:r>
      <w:r w:rsidRPr="006B5F47">
        <w:rPr>
          <w:rStyle w:val="tlid-translation"/>
          <w:lang w:val="ru-RU"/>
        </w:rPr>
        <w:t xml:space="preserve"> должен</w:t>
      </w:r>
      <w:r w:rsidRPr="00D1613D">
        <w:rPr>
          <w:rStyle w:val="tlid-translation"/>
          <w:lang w:val="ru-RU"/>
        </w:rPr>
        <w:t xml:space="preserve"> быть сохранен.</w:t>
      </w:r>
    </w:p>
    <w:p w14:paraId="01D71A38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7038DE">
        <w:rPr>
          <w:rStyle w:val="tlid-translation"/>
          <w:b/>
          <w:sz w:val="24"/>
          <w:lang w:val="ru-RU"/>
        </w:rPr>
        <w:t>.15 Радиатор охлаждающей жидкости</w:t>
      </w:r>
    </w:p>
    <w:p w14:paraId="341588C6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 xml:space="preserve">Положение радиатора </w:t>
      </w:r>
      <w:r w:rsidR="008A09AD" w:rsidRPr="00D1613D">
        <w:rPr>
          <w:rStyle w:val="tlid-translation"/>
          <w:lang w:val="ru-RU"/>
        </w:rPr>
        <w:t>охлаждающей жидкости</w:t>
      </w:r>
      <w:r w:rsidRPr="00D1613D">
        <w:rPr>
          <w:rStyle w:val="tlid-translation"/>
          <w:lang w:val="ru-RU"/>
        </w:rPr>
        <w:t xml:space="preserve"> свободно, но запрещено в кабине. Вентиляторы и их положение свободны, как и их электрические </w:t>
      </w:r>
      <w:r>
        <w:rPr>
          <w:rStyle w:val="tlid-translation"/>
          <w:lang w:val="ru-RU"/>
        </w:rPr>
        <w:t>цепи</w:t>
      </w:r>
      <w:r w:rsidRPr="00D1613D">
        <w:rPr>
          <w:rStyle w:val="tlid-translation"/>
          <w:lang w:val="ru-RU"/>
        </w:rPr>
        <w:t>.</w:t>
      </w:r>
    </w:p>
    <w:p w14:paraId="392CD0C6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7038DE">
        <w:rPr>
          <w:rStyle w:val="tlid-translation"/>
          <w:b/>
          <w:sz w:val="24"/>
          <w:lang w:val="ru-RU"/>
        </w:rPr>
        <w:t xml:space="preserve">.16 </w:t>
      </w:r>
      <w:r>
        <w:rPr>
          <w:rStyle w:val="tlid-translation"/>
          <w:b/>
          <w:sz w:val="24"/>
          <w:lang w:val="ru-RU"/>
        </w:rPr>
        <w:t>Магистрали</w:t>
      </w:r>
      <w:r w:rsidRPr="007038DE">
        <w:rPr>
          <w:rStyle w:val="tlid-translation"/>
          <w:b/>
          <w:sz w:val="24"/>
          <w:lang w:val="ru-RU"/>
        </w:rPr>
        <w:t xml:space="preserve"> охлаждающей жидкости</w:t>
      </w:r>
    </w:p>
    <w:p w14:paraId="0752194B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 xml:space="preserve">Расширительные </w:t>
      </w:r>
      <w:r>
        <w:rPr>
          <w:rStyle w:val="tlid-translation"/>
          <w:lang w:val="ru-RU"/>
        </w:rPr>
        <w:t>бачки</w:t>
      </w:r>
      <w:r w:rsidRPr="00D1613D">
        <w:rPr>
          <w:rStyle w:val="tlid-translation"/>
          <w:lang w:val="ru-RU"/>
        </w:rPr>
        <w:t xml:space="preserve"> свободны при условии, что</w:t>
      </w:r>
      <w:r>
        <w:rPr>
          <w:rStyle w:val="tlid-translation"/>
          <w:lang w:val="ru-RU"/>
        </w:rPr>
        <w:t xml:space="preserve"> их</w:t>
      </w:r>
      <w:r w:rsidRPr="00D1613D">
        <w:rPr>
          <w:rStyle w:val="tlid-translation"/>
          <w:lang w:val="ru-RU"/>
        </w:rPr>
        <w:t xml:space="preserve"> вместимость не превышает 2 л, и что они не расположены в кабине.</w:t>
      </w:r>
      <w:r w:rsidRPr="00D1613D">
        <w:rPr>
          <w:lang w:val="ru-RU"/>
        </w:rPr>
        <w:br/>
      </w:r>
      <w:r w:rsidRPr="00D1613D">
        <w:rPr>
          <w:lang w:val="ru-RU"/>
        </w:rPr>
        <w:br/>
      </w:r>
      <w:r>
        <w:rPr>
          <w:rStyle w:val="tlid-translation"/>
          <w:lang w:val="ru-RU"/>
        </w:rPr>
        <w:t>Магистрали</w:t>
      </w:r>
      <w:r w:rsidRPr="00D1613D">
        <w:rPr>
          <w:rStyle w:val="tlid-translation"/>
          <w:lang w:val="ru-RU"/>
        </w:rPr>
        <w:t xml:space="preserve"> охлажд</w:t>
      </w:r>
      <w:r>
        <w:rPr>
          <w:rStyle w:val="tlid-translation"/>
          <w:lang w:val="ru-RU"/>
        </w:rPr>
        <w:t>ающей жидкости</w:t>
      </w:r>
      <w:r w:rsidRPr="00D1613D">
        <w:rPr>
          <w:rStyle w:val="tlid-translation"/>
          <w:lang w:val="ru-RU"/>
        </w:rPr>
        <w:t>, располо</w:t>
      </w:r>
      <w:r>
        <w:rPr>
          <w:rStyle w:val="tlid-translation"/>
          <w:lang w:val="ru-RU"/>
        </w:rPr>
        <w:t xml:space="preserve">женные снаружи блока цилиндров </w:t>
      </w:r>
      <w:r w:rsidRPr="00D1613D">
        <w:rPr>
          <w:rStyle w:val="tlid-translation"/>
          <w:lang w:val="ru-RU"/>
        </w:rPr>
        <w:t xml:space="preserve"> свободны.</w:t>
      </w:r>
    </w:p>
    <w:p w14:paraId="73A11228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DC6EBA">
        <w:rPr>
          <w:rStyle w:val="tlid-translation"/>
          <w:b/>
          <w:sz w:val="24"/>
          <w:lang w:val="ru-RU"/>
        </w:rPr>
        <w:t>.17 Система смазки</w:t>
      </w:r>
    </w:p>
    <w:p w14:paraId="0542866A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Радиатор,</w:t>
      </w:r>
      <w:r w:rsidR="0007588B">
        <w:rPr>
          <w:rStyle w:val="tlid-translation"/>
          <w:lang w:val="ru-RU"/>
        </w:rPr>
        <w:t xml:space="preserve"> жидкостной</w:t>
      </w:r>
      <w:r w:rsidRPr="00D1613D">
        <w:rPr>
          <w:rStyle w:val="tlid-translation"/>
          <w:lang w:val="ru-RU"/>
        </w:rPr>
        <w:t xml:space="preserve"> </w:t>
      </w:r>
      <w:r w:rsidR="0007588B">
        <w:rPr>
          <w:rStyle w:val="tlid-translation"/>
          <w:lang w:val="ru-RU"/>
        </w:rPr>
        <w:t>охладитель масла</w:t>
      </w:r>
      <w:r w:rsidRPr="00D1613D">
        <w:rPr>
          <w:rStyle w:val="tlid-translation"/>
          <w:lang w:val="ru-RU"/>
        </w:rPr>
        <w:t xml:space="preserve">, </w:t>
      </w:r>
      <w:r>
        <w:rPr>
          <w:rStyle w:val="tlid-translation"/>
          <w:lang w:val="ru-RU"/>
        </w:rPr>
        <w:t>магистрали</w:t>
      </w:r>
      <w:r w:rsidRPr="00D1613D">
        <w:rPr>
          <w:rStyle w:val="tlid-translation"/>
          <w:lang w:val="ru-RU"/>
        </w:rPr>
        <w:t xml:space="preserve">, термостат, </w:t>
      </w:r>
      <w:r w:rsidR="00AB58DE">
        <w:rPr>
          <w:rStyle w:val="tlid-translation"/>
          <w:lang w:val="ru-RU"/>
        </w:rPr>
        <w:t xml:space="preserve">масляный </w:t>
      </w:r>
      <w:r w:rsidRPr="00D1613D">
        <w:rPr>
          <w:rStyle w:val="tlid-translation"/>
          <w:lang w:val="ru-RU"/>
        </w:rPr>
        <w:t xml:space="preserve">фильтр и фильтры насоса свободны. Давление масла может быть увеличено путем замены пружины </w:t>
      </w:r>
      <w:r>
        <w:rPr>
          <w:rStyle w:val="tlid-translation"/>
          <w:lang w:val="ru-RU"/>
        </w:rPr>
        <w:t>редукционного</w:t>
      </w:r>
      <w:r w:rsidRPr="00D1613D">
        <w:rPr>
          <w:rStyle w:val="tlid-translation"/>
          <w:lang w:val="ru-RU"/>
        </w:rPr>
        <w:t xml:space="preserve"> клапана.</w:t>
      </w:r>
    </w:p>
    <w:p w14:paraId="642B49FA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 xml:space="preserve">Если система смазки включает в себя </w:t>
      </w:r>
      <w:r>
        <w:rPr>
          <w:rStyle w:val="tlid-translation"/>
          <w:lang w:val="ru-RU"/>
        </w:rPr>
        <w:t>сапун</w:t>
      </w:r>
      <w:r w:rsidRPr="00D1613D">
        <w:rPr>
          <w:rStyle w:val="tlid-translation"/>
          <w:lang w:val="ru-RU"/>
        </w:rPr>
        <w:t xml:space="preserve"> открытого типа, он долж</w:t>
      </w:r>
      <w:r>
        <w:rPr>
          <w:rStyle w:val="tlid-translation"/>
          <w:lang w:val="ru-RU"/>
        </w:rPr>
        <w:t>е</w:t>
      </w:r>
      <w:r w:rsidRPr="00D1613D">
        <w:rPr>
          <w:rStyle w:val="tlid-translation"/>
          <w:lang w:val="ru-RU"/>
        </w:rPr>
        <w:t xml:space="preserve">н быть </w:t>
      </w:r>
      <w:r w:rsidR="00242557">
        <w:rPr>
          <w:rStyle w:val="tlid-translation"/>
          <w:lang w:val="ru-RU"/>
        </w:rPr>
        <w:t>устроен</w:t>
      </w:r>
      <w:r w:rsidRPr="00D1613D">
        <w:rPr>
          <w:rStyle w:val="tlid-translation"/>
          <w:lang w:val="ru-RU"/>
        </w:rPr>
        <w:t xml:space="preserve"> таким образом, чтобы масло попадало в </w:t>
      </w:r>
      <w:r>
        <w:rPr>
          <w:rStyle w:val="tlid-translation"/>
          <w:lang w:val="ru-RU"/>
        </w:rPr>
        <w:t>маслоуловитель</w:t>
      </w:r>
      <w:r w:rsidRPr="00D1613D">
        <w:rPr>
          <w:rStyle w:val="tlid-translation"/>
          <w:lang w:val="ru-RU"/>
        </w:rPr>
        <w:t xml:space="preserve"> (минимальная емкость: 1 литр).</w:t>
      </w:r>
      <w:r w:rsidRPr="00D1613D">
        <w:rPr>
          <w:lang w:val="ru-RU"/>
        </w:rPr>
        <w:br/>
      </w: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Разрешается установка одного или нескольких вентиляторов для охлаждения моторного масла при условии, что это не оказывает какого-либо аэродинамического эффекта.</w:t>
      </w:r>
    </w:p>
    <w:p w14:paraId="6BC1E1DF" w14:textId="77777777" w:rsidR="007E72AA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800341">
        <w:rPr>
          <w:rStyle w:val="tlid-translation"/>
          <w:b/>
          <w:sz w:val="24"/>
          <w:lang w:val="ru-RU"/>
        </w:rPr>
        <w:t>.18 Масляный поддон</w:t>
      </w:r>
    </w:p>
    <w:p w14:paraId="080310FD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 xml:space="preserve">Идентичен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="00D879F4">
        <w:rPr>
          <w:rStyle w:val="tlid-translation"/>
          <w:lang w:val="ru-RU"/>
        </w:rPr>
        <w:t>. М</w:t>
      </w:r>
      <w:r w:rsidRPr="00D1613D">
        <w:rPr>
          <w:rStyle w:val="tlid-translation"/>
          <w:lang w:val="ru-RU"/>
        </w:rPr>
        <w:t>одификации не разрешены.</w:t>
      </w:r>
    </w:p>
    <w:p w14:paraId="78AF7FD1" w14:textId="77777777" w:rsidR="0007588B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800341">
        <w:rPr>
          <w:rStyle w:val="tlid-translation"/>
          <w:b/>
          <w:sz w:val="24"/>
          <w:lang w:val="ru-RU"/>
        </w:rPr>
        <w:t>.19 Теплообменник (</w:t>
      </w:r>
      <w:r w:rsidR="006B5F47" w:rsidRPr="00800341">
        <w:rPr>
          <w:rStyle w:val="tlid-translation"/>
          <w:b/>
          <w:sz w:val="24"/>
          <w:lang w:val="ru-RU"/>
        </w:rPr>
        <w:t>Интеркулер</w:t>
      </w:r>
      <w:r w:rsidRPr="00800341">
        <w:rPr>
          <w:rStyle w:val="tlid-translation"/>
          <w:b/>
          <w:sz w:val="24"/>
          <w:lang w:val="ru-RU"/>
        </w:rPr>
        <w:t>) системы наддува</w:t>
      </w:r>
    </w:p>
    <w:p w14:paraId="7FC760D2" w14:textId="77777777" w:rsidR="007E72AA" w:rsidRPr="006B5F47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 w:rsidRPr="006B5F47">
        <w:rPr>
          <w:rStyle w:val="tlid-translation"/>
          <w:b/>
          <w:sz w:val="24"/>
          <w:lang w:val="ru-RU"/>
        </w:rPr>
        <w:t>12</w:t>
      </w:r>
      <w:r w:rsidRPr="006B5F47">
        <w:rPr>
          <w:rStyle w:val="tlid-translation"/>
          <w:b/>
          <w:sz w:val="24"/>
          <w:lang w:val="ru-RU"/>
        </w:rPr>
        <w:t>.19.01 Интеркулер</w:t>
      </w:r>
    </w:p>
    <w:p w14:paraId="1EDA47B6" w14:textId="77777777" w:rsidR="007E72AA" w:rsidRPr="006B5F47" w:rsidRDefault="007E72AA" w:rsidP="007E72AA">
      <w:pPr>
        <w:pStyle w:val="a9"/>
        <w:rPr>
          <w:rStyle w:val="tlid-translation"/>
          <w:lang w:val="ru-RU"/>
        </w:rPr>
      </w:pPr>
      <w:r w:rsidRPr="006B5F47">
        <w:rPr>
          <w:lang w:val="ru-RU"/>
        </w:rPr>
        <w:br/>
      </w:r>
      <w:r w:rsidR="003704FA" w:rsidRPr="006B5F47">
        <w:rPr>
          <w:rStyle w:val="tlid-translation"/>
          <w:lang w:val="ru-RU"/>
        </w:rPr>
        <w:t>Стандартный</w:t>
      </w:r>
      <w:r w:rsidR="003704FA">
        <w:rPr>
          <w:rStyle w:val="tlid-translation"/>
          <w:lang w:val="ru-RU"/>
        </w:rPr>
        <w:t xml:space="preserve">. </w:t>
      </w:r>
      <w:r w:rsidR="003704FA" w:rsidRPr="006B5F47">
        <w:rPr>
          <w:rStyle w:val="tlid-translation"/>
          <w:lang w:val="ru-RU"/>
        </w:rPr>
        <w:t>Модификации</w:t>
      </w:r>
      <w:r w:rsidRPr="006B5F47">
        <w:rPr>
          <w:rStyle w:val="tlid-translation"/>
          <w:lang w:val="ru-RU"/>
        </w:rPr>
        <w:t xml:space="preserve"> не разрешены.</w:t>
      </w:r>
    </w:p>
    <w:p w14:paraId="36FDC87D" w14:textId="77777777" w:rsidR="007E72AA" w:rsidRPr="006B5F47" w:rsidRDefault="007E72AA" w:rsidP="007E72AA">
      <w:pPr>
        <w:pStyle w:val="a9"/>
        <w:rPr>
          <w:lang w:val="ru-RU"/>
        </w:rPr>
      </w:pPr>
      <w:r w:rsidRPr="006B5F47">
        <w:rPr>
          <w:lang w:val="ru-RU"/>
        </w:rPr>
        <w:lastRenderedPageBreak/>
        <w:br/>
      </w:r>
      <w:r w:rsidR="00BE7B81" w:rsidRPr="006B5F47">
        <w:rPr>
          <w:rStyle w:val="tlid-translation"/>
          <w:b/>
          <w:sz w:val="24"/>
          <w:lang w:val="ru-RU"/>
        </w:rPr>
        <w:t>12</w:t>
      </w:r>
      <w:r w:rsidRPr="006B5F47">
        <w:rPr>
          <w:rStyle w:val="tlid-translation"/>
          <w:b/>
          <w:sz w:val="24"/>
          <w:lang w:val="ru-RU"/>
        </w:rPr>
        <w:t>.19.02 Опоры и положение интеркулера</w:t>
      </w:r>
    </w:p>
    <w:p w14:paraId="4101462A" w14:textId="77777777" w:rsidR="007E72AA" w:rsidRPr="006B5F47" w:rsidRDefault="007E72AA" w:rsidP="007E72AA">
      <w:pPr>
        <w:pStyle w:val="a9"/>
        <w:rPr>
          <w:rStyle w:val="tlid-translation"/>
          <w:lang w:val="ru-RU"/>
        </w:rPr>
      </w:pPr>
      <w:r w:rsidRPr="006B5F47">
        <w:rPr>
          <w:lang w:val="ru-RU"/>
        </w:rPr>
        <w:br/>
      </w:r>
      <w:r w:rsidRPr="006B5F47">
        <w:rPr>
          <w:rStyle w:val="tlid-translation"/>
          <w:lang w:val="ru-RU"/>
        </w:rPr>
        <w:t>Опорные кронштейны и их положение свободны, но запрещается размещать их внутри кабины.</w:t>
      </w:r>
    </w:p>
    <w:p w14:paraId="68EDA288" w14:textId="77777777" w:rsidR="007E72AA" w:rsidRPr="006B5F47" w:rsidRDefault="007E72AA" w:rsidP="007E72AA">
      <w:pPr>
        <w:pStyle w:val="a9"/>
        <w:rPr>
          <w:rStyle w:val="tlid-translation"/>
          <w:b/>
          <w:lang w:val="ru-RU"/>
        </w:rPr>
      </w:pPr>
      <w:r w:rsidRPr="006B5F47">
        <w:rPr>
          <w:lang w:val="ru-RU"/>
        </w:rPr>
        <w:br/>
      </w:r>
      <w:r w:rsidR="00BE7B81" w:rsidRPr="006B5F47">
        <w:rPr>
          <w:rStyle w:val="tlid-translation"/>
          <w:b/>
          <w:lang w:val="ru-RU"/>
        </w:rPr>
        <w:t>12</w:t>
      </w:r>
      <w:r w:rsidRPr="006B5F47">
        <w:rPr>
          <w:rStyle w:val="tlid-translation"/>
          <w:b/>
          <w:lang w:val="ru-RU"/>
        </w:rPr>
        <w:t>.19.03 Вентиляторы для охлаждения интеркулера</w:t>
      </w:r>
    </w:p>
    <w:p w14:paraId="7F811D1C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6B5F47">
        <w:rPr>
          <w:lang w:val="ru-RU"/>
        </w:rPr>
        <w:br/>
      </w:r>
      <w:r w:rsidRPr="006B5F47">
        <w:rPr>
          <w:rStyle w:val="tlid-translation"/>
          <w:lang w:val="ru-RU"/>
        </w:rPr>
        <w:t xml:space="preserve"> </w:t>
      </w:r>
      <w:r w:rsidR="008A09AD" w:rsidRPr="006B5F47">
        <w:rPr>
          <w:rStyle w:val="tlid-translation"/>
          <w:lang w:val="ru-RU"/>
        </w:rPr>
        <w:t>Стандартный</w:t>
      </w:r>
      <w:r w:rsidR="003704FA">
        <w:rPr>
          <w:rStyle w:val="tlid-translation"/>
          <w:lang w:val="ru-RU"/>
        </w:rPr>
        <w:t>. М</w:t>
      </w:r>
      <w:r w:rsidRPr="006B5F47">
        <w:rPr>
          <w:rStyle w:val="tlid-translation"/>
          <w:lang w:val="ru-RU"/>
        </w:rPr>
        <w:t>одификации не разрешены.</w:t>
      </w:r>
      <w:r w:rsidRPr="00D1613D">
        <w:rPr>
          <w:lang w:val="ru-RU"/>
        </w:rPr>
        <w:br/>
      </w:r>
    </w:p>
    <w:p w14:paraId="1746B5FB" w14:textId="77777777" w:rsidR="007E72AA" w:rsidRDefault="00BE7B81" w:rsidP="007E72AA">
      <w:pPr>
        <w:pStyle w:val="a9"/>
        <w:rPr>
          <w:lang w:val="ru-RU"/>
        </w:rPr>
      </w:pPr>
      <w:r>
        <w:rPr>
          <w:rStyle w:val="tlid-translation"/>
          <w:b/>
          <w:sz w:val="24"/>
          <w:lang w:val="ru-RU"/>
        </w:rPr>
        <w:t>12</w:t>
      </w:r>
      <w:r w:rsidR="007E72AA" w:rsidRPr="00800341">
        <w:rPr>
          <w:rStyle w:val="tlid-translation"/>
          <w:b/>
          <w:sz w:val="24"/>
          <w:lang w:val="ru-RU"/>
        </w:rPr>
        <w:t xml:space="preserve">.19.04 Охлаждающие воздуховоды </w:t>
      </w:r>
      <w:r w:rsidR="007E72AA">
        <w:rPr>
          <w:rStyle w:val="tlid-translation"/>
          <w:b/>
          <w:sz w:val="24"/>
          <w:lang w:val="ru-RU"/>
        </w:rPr>
        <w:t>интеркулера</w:t>
      </w:r>
    </w:p>
    <w:p w14:paraId="0EC02CF0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Воздуховоды охлаждения свободны.</w:t>
      </w:r>
    </w:p>
    <w:p w14:paraId="7D88A2FD" w14:textId="77777777" w:rsidR="007E72AA" w:rsidRPr="00800341" w:rsidRDefault="007E72AA" w:rsidP="007E72AA">
      <w:pPr>
        <w:pStyle w:val="a9"/>
        <w:rPr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Pr="00800341">
        <w:rPr>
          <w:rStyle w:val="tlid-translation"/>
          <w:b/>
          <w:sz w:val="24"/>
          <w:lang w:val="ru-RU"/>
        </w:rPr>
        <w:t xml:space="preserve">.19.05 </w:t>
      </w:r>
      <w:r>
        <w:rPr>
          <w:rStyle w:val="tlid-translation"/>
          <w:b/>
          <w:sz w:val="24"/>
          <w:lang w:val="ru-RU"/>
        </w:rPr>
        <w:t>Подающие воздуховоды</w:t>
      </w:r>
    </w:p>
    <w:p w14:paraId="7DE1BFC3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 xml:space="preserve">Трубы между </w:t>
      </w:r>
      <w:r w:rsidR="008A09AD">
        <w:rPr>
          <w:rStyle w:val="tlid-translation"/>
          <w:lang w:val="ru-RU"/>
        </w:rPr>
        <w:t>турбо</w:t>
      </w:r>
      <w:r w:rsidR="008A09AD" w:rsidRPr="00D1613D">
        <w:rPr>
          <w:rStyle w:val="tlid-translation"/>
          <w:lang w:val="ru-RU"/>
        </w:rPr>
        <w:t xml:space="preserve"> нагнетате</w:t>
      </w:r>
      <w:r w:rsidR="008A09AD">
        <w:rPr>
          <w:rStyle w:val="tlid-translation"/>
          <w:lang w:val="ru-RU"/>
        </w:rPr>
        <w:t>л</w:t>
      </w:r>
      <w:r w:rsidR="008A09AD" w:rsidRPr="00D1613D">
        <w:rPr>
          <w:rStyle w:val="tlid-translation"/>
          <w:lang w:val="ru-RU"/>
        </w:rPr>
        <w:t>ем</w:t>
      </w:r>
      <w:r w:rsidRPr="00D1613D">
        <w:rPr>
          <w:rStyle w:val="tlid-translation"/>
          <w:lang w:val="ru-RU"/>
        </w:rPr>
        <w:t>, промежуточным охладителем и коллектором свободны (при условии, что они остаются в моторном отсеке), но их единственная функция должна состоять в том, чтобы направлять воздух и соединять различные части вместе.</w:t>
      </w:r>
      <w:r w:rsidRPr="00D1613D">
        <w:rPr>
          <w:lang w:val="ru-RU"/>
        </w:rPr>
        <w:br/>
      </w: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Внутренний диаметр этих труб</w:t>
      </w:r>
      <w:r w:rsidR="00DE243D">
        <w:rPr>
          <w:rStyle w:val="tlid-translation"/>
          <w:lang w:val="ru-RU"/>
        </w:rPr>
        <w:t xml:space="preserve"> </w:t>
      </w:r>
      <w:r w:rsidRPr="00D1613D">
        <w:rPr>
          <w:rStyle w:val="tlid-translation"/>
          <w:lang w:val="ru-RU"/>
        </w:rPr>
        <w:t>стандартного транспортного средства считается максимально допустимым размером.</w:t>
      </w:r>
    </w:p>
    <w:p w14:paraId="5886A5C8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D1613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12</w:t>
      </w:r>
      <w:r w:rsidR="00753F24">
        <w:rPr>
          <w:rStyle w:val="tlid-translation"/>
          <w:b/>
          <w:sz w:val="24"/>
          <w:lang w:val="ru-RU"/>
        </w:rPr>
        <w:t>.20</w:t>
      </w:r>
      <w:r w:rsidRPr="00800341">
        <w:rPr>
          <w:rStyle w:val="tlid-translation"/>
          <w:b/>
          <w:sz w:val="24"/>
          <w:lang w:val="ru-RU"/>
        </w:rPr>
        <w:t xml:space="preserve"> </w:t>
      </w:r>
      <w:r>
        <w:rPr>
          <w:rStyle w:val="tlid-translation"/>
          <w:b/>
          <w:sz w:val="24"/>
          <w:lang w:val="ru-RU"/>
        </w:rPr>
        <w:t>Дополнительные компоненты</w:t>
      </w:r>
    </w:p>
    <w:p w14:paraId="4092D2EE" w14:textId="77777777" w:rsidR="00DE243D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 xml:space="preserve">За исключением компонентов, указанных в ст. </w:t>
      </w:r>
      <w:r w:rsidR="00BE7B81">
        <w:rPr>
          <w:rStyle w:val="tlid-translation"/>
          <w:lang w:val="ru-RU"/>
        </w:rPr>
        <w:t>12</w:t>
      </w:r>
      <w:r w:rsidRPr="00D1613D">
        <w:rPr>
          <w:rStyle w:val="tlid-translation"/>
          <w:lang w:val="ru-RU"/>
        </w:rPr>
        <w:t xml:space="preserve">.17 </w:t>
      </w:r>
      <w:r>
        <w:rPr>
          <w:rStyle w:val="tlid-translation"/>
          <w:lang w:val="ru-RU"/>
        </w:rPr>
        <w:t>«</w:t>
      </w:r>
      <w:r w:rsidRPr="00D1613D">
        <w:rPr>
          <w:rStyle w:val="tlid-translation"/>
          <w:lang w:val="ru-RU"/>
        </w:rPr>
        <w:t>Система смазки</w:t>
      </w:r>
      <w:r>
        <w:rPr>
          <w:rStyle w:val="tlid-translation"/>
          <w:lang w:val="ru-RU"/>
        </w:rPr>
        <w:t>»</w:t>
      </w:r>
      <w:r w:rsidRPr="00D1613D">
        <w:rPr>
          <w:rStyle w:val="tlid-translation"/>
          <w:lang w:val="ru-RU"/>
        </w:rPr>
        <w:t xml:space="preserve">, следующие </w:t>
      </w:r>
      <w:r>
        <w:rPr>
          <w:rStyle w:val="tlid-translation"/>
          <w:lang w:val="ru-RU"/>
        </w:rPr>
        <w:t>компоненты</w:t>
      </w:r>
      <w:r w:rsidRPr="00D1613D">
        <w:rPr>
          <w:rStyle w:val="tlid-translation"/>
          <w:lang w:val="ru-RU"/>
        </w:rPr>
        <w:t xml:space="preserve"> должны быть получены </w:t>
      </w:r>
      <w:r w:rsidR="00DE243D">
        <w:rPr>
          <w:rStyle w:val="tlid-translation"/>
          <w:lang w:val="ru-RU"/>
        </w:rPr>
        <w:t>от</w:t>
      </w:r>
      <w:r w:rsidRPr="00D1613D">
        <w:rPr>
          <w:rStyle w:val="tlid-translation"/>
          <w:lang w:val="ru-RU"/>
        </w:rPr>
        <w:t xml:space="preserve"> омологированного двигателя </w:t>
      </w:r>
      <w:r w:rsidR="00FE5269">
        <w:rPr>
          <w:rStyle w:val="tlid-translation"/>
          <w:lang w:val="ru-RU"/>
        </w:rPr>
        <w:t>транспортного средства</w:t>
      </w:r>
      <w:r w:rsidRPr="00D1613D">
        <w:rPr>
          <w:rStyle w:val="tlid-translation"/>
          <w:lang w:val="ru-RU"/>
        </w:rPr>
        <w:t xml:space="preserve"> или из коммерческого каталога и быть доступными для</w:t>
      </w:r>
      <w:r>
        <w:rPr>
          <w:rStyle w:val="tlid-translation"/>
          <w:lang w:val="ru-RU"/>
        </w:rPr>
        <w:t xml:space="preserve"> свободной</w:t>
      </w:r>
      <w:r w:rsidRPr="00D1613D">
        <w:rPr>
          <w:rStyle w:val="tlid-translation"/>
          <w:lang w:val="ru-RU"/>
        </w:rPr>
        <w:t xml:space="preserve"> продажи:</w:t>
      </w:r>
    </w:p>
    <w:p w14:paraId="5BB2D62B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• генератор</w:t>
      </w:r>
      <w:r w:rsidR="009C7578">
        <w:rPr>
          <w:rStyle w:val="tlid-translation"/>
          <w:lang w:val="ru-RU"/>
        </w:rPr>
        <w:t>;</w:t>
      </w: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• компрессор кондиционера</w:t>
      </w:r>
      <w:r w:rsidR="009C7578">
        <w:rPr>
          <w:rStyle w:val="tlid-translation"/>
          <w:lang w:val="ru-RU"/>
        </w:rPr>
        <w:t>;</w:t>
      </w: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• воздушные компрессоры</w:t>
      </w:r>
      <w:r w:rsidR="009C7578">
        <w:rPr>
          <w:rStyle w:val="tlid-translation"/>
          <w:lang w:val="ru-RU"/>
        </w:rPr>
        <w:t>;</w:t>
      </w: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• топливные насосы</w:t>
      </w:r>
      <w:r w:rsidR="009C7578">
        <w:rPr>
          <w:rStyle w:val="tlid-translation"/>
          <w:lang w:val="ru-RU"/>
        </w:rPr>
        <w:t>;</w:t>
      </w: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>• гидравлические насосы</w:t>
      </w:r>
      <w:r w:rsidR="009C7578">
        <w:rPr>
          <w:rStyle w:val="tlid-translation"/>
          <w:lang w:val="ru-RU"/>
        </w:rPr>
        <w:t>.</w:t>
      </w:r>
      <w:r w:rsidRPr="00D1613D">
        <w:rPr>
          <w:lang w:val="ru-RU"/>
        </w:rPr>
        <w:br/>
      </w:r>
      <w:r w:rsidRPr="00D1613D">
        <w:rPr>
          <w:lang w:val="ru-RU"/>
        </w:rPr>
        <w:br/>
      </w:r>
      <w:r w:rsidRPr="00D1613D">
        <w:rPr>
          <w:rStyle w:val="tlid-translation"/>
          <w:lang w:val="ru-RU"/>
        </w:rPr>
        <w:t xml:space="preserve">Количество и расположение этих </w:t>
      </w:r>
      <w:r>
        <w:rPr>
          <w:rStyle w:val="tlid-translation"/>
          <w:lang w:val="ru-RU"/>
        </w:rPr>
        <w:t>компонентов</w:t>
      </w:r>
      <w:r w:rsidRPr="00D1613D">
        <w:rPr>
          <w:rStyle w:val="tlid-translation"/>
          <w:lang w:val="ru-RU"/>
        </w:rPr>
        <w:t xml:space="preserve"> являются свободными при условии, что о</w:t>
      </w:r>
      <w:r w:rsidR="00DE243D">
        <w:rPr>
          <w:rStyle w:val="tlid-translation"/>
          <w:lang w:val="ru-RU"/>
        </w:rPr>
        <w:t>ни остаются в моторном отсеке и</w:t>
      </w:r>
      <w:r w:rsidRPr="00D1613D">
        <w:rPr>
          <w:rStyle w:val="tlid-translation"/>
          <w:lang w:val="ru-RU"/>
        </w:rPr>
        <w:t xml:space="preserve">/или в основной конструкции транспортного средства. Их нельзя размещать в зоне кабины. Их </w:t>
      </w:r>
      <w:r>
        <w:rPr>
          <w:rStyle w:val="tlid-translation"/>
          <w:lang w:val="ru-RU"/>
        </w:rPr>
        <w:t>принцип</w:t>
      </w:r>
      <w:r w:rsidRPr="00D1613D">
        <w:rPr>
          <w:rStyle w:val="tlid-translation"/>
          <w:lang w:val="ru-RU"/>
        </w:rPr>
        <w:t xml:space="preserve"> работы систем</w:t>
      </w:r>
      <w:r>
        <w:rPr>
          <w:rStyle w:val="tlid-translation"/>
          <w:lang w:val="ru-RU"/>
        </w:rPr>
        <w:t>а</w:t>
      </w:r>
      <w:r w:rsidRPr="00D1613D">
        <w:rPr>
          <w:rStyle w:val="tlid-translation"/>
          <w:lang w:val="ru-RU"/>
        </w:rPr>
        <w:t xml:space="preserve"> привода </w:t>
      </w:r>
      <w:r>
        <w:rPr>
          <w:rStyle w:val="tlid-translation"/>
          <w:lang w:val="ru-RU"/>
        </w:rPr>
        <w:t>свободны</w:t>
      </w:r>
      <w:r w:rsidRPr="00D1613D">
        <w:rPr>
          <w:rStyle w:val="tlid-translation"/>
          <w:lang w:val="ru-RU"/>
        </w:rPr>
        <w:t>.</w:t>
      </w:r>
      <w:r w:rsidRPr="00D1613D">
        <w:rPr>
          <w:lang w:val="ru-RU"/>
        </w:rPr>
        <w:br/>
      </w:r>
      <w:r w:rsidRPr="00D1613D">
        <w:rPr>
          <w:lang w:val="ru-RU"/>
        </w:rPr>
        <w:br/>
      </w:r>
      <w:r w:rsidRPr="00405CF8">
        <w:rPr>
          <w:rStyle w:val="tlid-translation"/>
          <w:lang w:val="ru-RU"/>
        </w:rPr>
        <w:t xml:space="preserve">Локальная механическая обработка и/или сварка </w:t>
      </w:r>
      <w:r>
        <w:rPr>
          <w:rStyle w:val="tlid-translation"/>
          <w:lang w:val="ru-RU"/>
        </w:rPr>
        <w:t>компонента</w:t>
      </w:r>
      <w:r w:rsidRPr="00405CF8">
        <w:rPr>
          <w:rStyle w:val="tlid-translation"/>
          <w:lang w:val="ru-RU"/>
        </w:rPr>
        <w:t xml:space="preserve"> допускаются для его установки и/или функционирования.</w:t>
      </w:r>
    </w:p>
    <w:p w14:paraId="76CF0410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7EDBCED9" w14:textId="77777777" w:rsidR="00AE2688" w:rsidRDefault="007E72AA" w:rsidP="007E72AA">
      <w:pPr>
        <w:pStyle w:val="a9"/>
        <w:rPr>
          <w:rStyle w:val="tlid-translation"/>
          <w:b/>
          <w:sz w:val="28"/>
          <w:lang w:val="ru-RU"/>
        </w:rPr>
      </w:pPr>
      <w:r w:rsidRPr="0076654A">
        <w:rPr>
          <w:rStyle w:val="tlid-translation"/>
          <w:b/>
          <w:sz w:val="28"/>
          <w:lang w:val="ru-RU"/>
        </w:rPr>
        <w:t>01.</w:t>
      </w:r>
      <w:r w:rsidR="00BE7B81">
        <w:rPr>
          <w:rStyle w:val="tlid-translation"/>
          <w:b/>
          <w:sz w:val="28"/>
          <w:lang w:val="ru-RU"/>
        </w:rPr>
        <w:t>13</w:t>
      </w:r>
      <w:r w:rsidRPr="0076654A">
        <w:rPr>
          <w:rStyle w:val="tlid-translation"/>
          <w:b/>
          <w:sz w:val="28"/>
          <w:lang w:val="ru-RU"/>
        </w:rPr>
        <w:t xml:space="preserve"> ЭЛЕКТРООБОРУДОВАНИЕ</w:t>
      </w:r>
    </w:p>
    <w:p w14:paraId="519B508B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76654A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13</w:t>
      </w:r>
      <w:r w:rsidRPr="0076654A">
        <w:rPr>
          <w:rStyle w:val="tlid-translation"/>
          <w:b/>
          <w:sz w:val="24"/>
          <w:lang w:val="ru-RU"/>
        </w:rPr>
        <w:t>.01 Электро</w:t>
      </w:r>
      <w:r>
        <w:rPr>
          <w:rStyle w:val="tlid-translation"/>
          <w:b/>
          <w:sz w:val="24"/>
          <w:lang w:val="ru-RU"/>
        </w:rPr>
        <w:t>проводка</w:t>
      </w:r>
      <w:r w:rsidRPr="0076654A">
        <w:rPr>
          <w:rStyle w:val="tlid-translation"/>
          <w:b/>
          <w:sz w:val="24"/>
          <w:lang w:val="ru-RU"/>
        </w:rPr>
        <w:t xml:space="preserve"> и предохранители</w:t>
      </w:r>
    </w:p>
    <w:p w14:paraId="4E6DCC1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>Все электропроводка (с использованием</w:t>
      </w:r>
      <w:r w:rsidR="0014561B">
        <w:rPr>
          <w:rStyle w:val="tlid-translation"/>
          <w:lang w:val="ru-RU"/>
        </w:rPr>
        <w:t xml:space="preserve"> проводов </w:t>
      </w:r>
      <w:r w:rsidRPr="0076654A">
        <w:rPr>
          <w:rStyle w:val="tlid-translation"/>
          <w:lang w:val="ru-RU"/>
        </w:rPr>
        <w:t xml:space="preserve">соответствующего размера и </w:t>
      </w:r>
      <w:r w:rsidR="0014561B">
        <w:rPr>
          <w:rStyle w:val="tlid-translation"/>
          <w:lang w:val="ru-RU"/>
        </w:rPr>
        <w:t>сечения</w:t>
      </w:r>
      <w:r w:rsidRPr="0076654A">
        <w:rPr>
          <w:rStyle w:val="tlid-translation"/>
          <w:lang w:val="ru-RU"/>
        </w:rPr>
        <w:t>) и предохранители свободны.</w:t>
      </w:r>
    </w:p>
    <w:p w14:paraId="653CA31E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13</w:t>
      </w:r>
      <w:r w:rsidRPr="0076654A">
        <w:rPr>
          <w:rStyle w:val="tlid-translation"/>
          <w:b/>
          <w:sz w:val="24"/>
          <w:lang w:val="ru-RU"/>
        </w:rPr>
        <w:t>.02 Автоматические выключатели</w:t>
      </w:r>
    </w:p>
    <w:p w14:paraId="624A9847" w14:textId="77777777" w:rsidR="001470E9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rStyle w:val="tlid-translation"/>
          <w:lang w:val="ru-RU"/>
        </w:rPr>
        <w:br/>
        <w:t xml:space="preserve">Автоматические выключатели можно свободно менять в зависимости от их использования, положения или </w:t>
      </w:r>
      <w:r>
        <w:rPr>
          <w:rStyle w:val="tlid-translation"/>
          <w:lang w:val="ru-RU"/>
        </w:rPr>
        <w:t>количества</w:t>
      </w:r>
      <w:r w:rsidRPr="0076654A">
        <w:rPr>
          <w:rStyle w:val="tlid-translation"/>
          <w:lang w:val="ru-RU"/>
        </w:rPr>
        <w:t xml:space="preserve"> в случае дополнительных </w:t>
      </w:r>
      <w:r>
        <w:rPr>
          <w:rStyle w:val="tlid-translation"/>
          <w:lang w:val="ru-RU"/>
        </w:rPr>
        <w:t>приборов</w:t>
      </w:r>
      <w:r w:rsidRPr="0076654A">
        <w:rPr>
          <w:rStyle w:val="tlid-translation"/>
          <w:lang w:val="ru-RU"/>
        </w:rPr>
        <w:t xml:space="preserve">. </w:t>
      </w:r>
    </w:p>
    <w:p w14:paraId="62C0C896" w14:textId="77777777" w:rsidR="001470E9" w:rsidRDefault="001470E9" w:rsidP="007E72AA">
      <w:pPr>
        <w:pStyle w:val="a9"/>
        <w:rPr>
          <w:rStyle w:val="tlid-translation"/>
          <w:lang w:val="ru-RU"/>
        </w:rPr>
      </w:pPr>
    </w:p>
    <w:p w14:paraId="18DC18CF" w14:textId="77777777" w:rsidR="001470E9" w:rsidRDefault="001470E9" w:rsidP="007E72AA">
      <w:pPr>
        <w:pStyle w:val="a9"/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t>13.03 Главный выключатель</w:t>
      </w:r>
    </w:p>
    <w:p w14:paraId="4EB06968" w14:textId="77777777" w:rsidR="001470E9" w:rsidRPr="001470E9" w:rsidRDefault="001470E9" w:rsidP="007E72AA">
      <w:pPr>
        <w:pStyle w:val="a9"/>
        <w:rPr>
          <w:rStyle w:val="tlid-translation"/>
          <w:b/>
          <w:sz w:val="24"/>
          <w:lang w:val="ru-RU"/>
        </w:rPr>
      </w:pPr>
    </w:p>
    <w:p w14:paraId="60C89B10" w14:textId="77777777" w:rsidR="001470E9" w:rsidRDefault="007E72AA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lastRenderedPageBreak/>
        <w:t>Главный</w:t>
      </w:r>
      <w:r w:rsidRPr="0076654A">
        <w:rPr>
          <w:rStyle w:val="tlid-translation"/>
          <w:lang w:val="ru-RU"/>
        </w:rPr>
        <w:t xml:space="preserve"> выключатель должен быть </w:t>
      </w:r>
      <w:r w:rsidR="003704FA" w:rsidRPr="0076654A">
        <w:rPr>
          <w:rStyle w:val="tlid-translation"/>
          <w:lang w:val="ru-RU"/>
        </w:rPr>
        <w:t>искра</w:t>
      </w:r>
      <w:r w:rsidR="003704FA">
        <w:rPr>
          <w:rStyle w:val="tlid-translation"/>
          <w:lang w:val="ru-RU"/>
        </w:rPr>
        <w:t xml:space="preserve"> </w:t>
      </w:r>
      <w:r w:rsidRPr="0076654A">
        <w:rPr>
          <w:rStyle w:val="tlid-translation"/>
          <w:lang w:val="ru-RU"/>
        </w:rPr>
        <w:t xml:space="preserve">безопасной моделью и должен отключать все электрические цепи, аккумулятор, генератор переменного тока или динамо, фонари, звуковые сигналы, зажигание, электрические элементы управления и т. </w:t>
      </w:r>
      <w:r>
        <w:rPr>
          <w:rStyle w:val="tlid-translation"/>
          <w:lang w:val="ru-RU"/>
        </w:rPr>
        <w:t>д</w:t>
      </w:r>
      <w:r w:rsidRPr="0076654A">
        <w:rPr>
          <w:rStyle w:val="tlid-translation"/>
          <w:lang w:val="ru-RU"/>
        </w:rPr>
        <w:t xml:space="preserve">., </w:t>
      </w:r>
      <w:r>
        <w:rPr>
          <w:rStyle w:val="tlid-translation"/>
          <w:lang w:val="ru-RU"/>
        </w:rPr>
        <w:t>а</w:t>
      </w:r>
      <w:r w:rsidRPr="0076654A">
        <w:rPr>
          <w:rStyle w:val="tlid-translation"/>
          <w:lang w:val="ru-RU"/>
        </w:rPr>
        <w:t xml:space="preserve"> также должен останавливать двигатель.</w:t>
      </w:r>
      <w:r w:rsidRPr="0076654A">
        <w:rPr>
          <w:lang w:val="ru-RU"/>
        </w:rPr>
        <w:br/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 xml:space="preserve">Должны </w:t>
      </w:r>
      <w:r w:rsidR="00A95E5A">
        <w:rPr>
          <w:rStyle w:val="tlid-translation"/>
          <w:lang w:val="ru-RU"/>
        </w:rPr>
        <w:t>быть установлены как минимум два</w:t>
      </w:r>
      <w:r w:rsidRPr="0076654A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привода главного</w:t>
      </w:r>
      <w:r w:rsidRPr="0076654A">
        <w:rPr>
          <w:rStyle w:val="tlid-translation"/>
          <w:lang w:val="ru-RU"/>
        </w:rPr>
        <w:t xml:space="preserve"> выключателя:</w:t>
      </w:r>
    </w:p>
    <w:p w14:paraId="0AF19E51" w14:textId="77777777" w:rsidR="001470E9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lang w:val="ru-RU"/>
        </w:rPr>
        <w:br/>
      </w:r>
      <w:r w:rsidR="00F01231">
        <w:rPr>
          <w:rStyle w:val="tlid-translation"/>
          <w:lang w:val="ru-RU"/>
        </w:rPr>
        <w:t>• Один внутри кабины. О</w:t>
      </w:r>
      <w:r w:rsidRPr="0076654A">
        <w:rPr>
          <w:rStyle w:val="tlid-translation"/>
          <w:lang w:val="ru-RU"/>
        </w:rPr>
        <w:t>н должен быть доступен изнутри транспортного средства</w:t>
      </w:r>
      <w:r w:rsidR="00F01231">
        <w:rPr>
          <w:rStyle w:val="tlid-translation"/>
          <w:lang w:val="ru-RU"/>
        </w:rPr>
        <w:t xml:space="preserve"> </w:t>
      </w:r>
      <w:r w:rsidRPr="0076654A">
        <w:rPr>
          <w:rStyle w:val="tlid-translation"/>
          <w:lang w:val="ru-RU"/>
        </w:rPr>
        <w:t>водител</w:t>
      </w:r>
      <w:r>
        <w:rPr>
          <w:rStyle w:val="tlid-translation"/>
          <w:lang w:val="ru-RU"/>
        </w:rPr>
        <w:t>ю</w:t>
      </w:r>
      <w:r w:rsidRPr="0076654A">
        <w:rPr>
          <w:rStyle w:val="tlid-translation"/>
          <w:lang w:val="ru-RU"/>
        </w:rPr>
        <w:t xml:space="preserve"> и штурман</w:t>
      </w:r>
      <w:r>
        <w:rPr>
          <w:rStyle w:val="tlid-translation"/>
          <w:lang w:val="ru-RU"/>
        </w:rPr>
        <w:t>у</w:t>
      </w:r>
      <w:r w:rsidR="00F01231">
        <w:rPr>
          <w:rStyle w:val="tlid-translation"/>
          <w:lang w:val="ru-RU"/>
        </w:rPr>
        <w:t xml:space="preserve"> </w:t>
      </w:r>
      <w:r w:rsidRPr="0076654A">
        <w:rPr>
          <w:rStyle w:val="tlid-translation"/>
          <w:lang w:val="ru-RU"/>
        </w:rPr>
        <w:t xml:space="preserve"> сидящим</w:t>
      </w:r>
      <w:r w:rsidR="00DE243D">
        <w:rPr>
          <w:rStyle w:val="tlid-translation"/>
          <w:lang w:val="ru-RU"/>
        </w:rPr>
        <w:t xml:space="preserve"> нормально с пристегнутыми</w:t>
      </w:r>
      <w:r w:rsidRPr="0076654A">
        <w:rPr>
          <w:rStyle w:val="tlid-translation"/>
          <w:lang w:val="ru-RU"/>
        </w:rPr>
        <w:t xml:space="preserve"> ремнями безопасности</w:t>
      </w:r>
      <w:r w:rsidR="00F01231">
        <w:rPr>
          <w:rStyle w:val="tlid-translation"/>
          <w:lang w:val="ru-RU"/>
        </w:rPr>
        <w:t>.</w:t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>• Два снаружи кабины: по одному с каждой стороны нижней части стоек ветрового стекла</w:t>
      </w:r>
      <w:r w:rsidR="00DE243D">
        <w:rPr>
          <w:rStyle w:val="tlid-translation"/>
          <w:lang w:val="ru-RU"/>
        </w:rPr>
        <w:t>.</w:t>
      </w:r>
      <w:r w:rsidR="001470E9">
        <w:rPr>
          <w:rStyle w:val="tlid-translation"/>
          <w:lang w:val="ru-RU"/>
        </w:rPr>
        <w:t xml:space="preserve"> </w:t>
      </w:r>
    </w:p>
    <w:p w14:paraId="7253334F" w14:textId="77777777" w:rsidR="007E72AA" w:rsidRDefault="007948AF" w:rsidP="001470E9">
      <w:pPr>
        <w:widowControl/>
        <w:autoSpaceDE/>
        <w:autoSpaceDN/>
        <w:rPr>
          <w:rStyle w:val="tlid-translation"/>
          <w:lang w:val="ru-RU"/>
        </w:rPr>
      </w:pPr>
      <w:r>
        <w:rPr>
          <w:rStyle w:val="tlid-translation"/>
          <w:lang w:val="ru-RU"/>
        </w:rPr>
        <w:t xml:space="preserve">Эти </w:t>
      </w:r>
      <w:r w:rsidR="00B154F0">
        <w:rPr>
          <w:rStyle w:val="tlid-translation"/>
          <w:lang w:val="ru-RU"/>
        </w:rPr>
        <w:t>приводы</w:t>
      </w:r>
      <w:r w:rsidR="007E72AA" w:rsidRPr="0076654A">
        <w:rPr>
          <w:rStyle w:val="tlid-translation"/>
          <w:lang w:val="ru-RU"/>
        </w:rPr>
        <w:t xml:space="preserve"> должны быть легко доступны, даже если </w:t>
      </w:r>
      <w:r w:rsidR="00FE5269">
        <w:rPr>
          <w:rStyle w:val="tlid-translation"/>
          <w:lang w:val="ru-RU"/>
        </w:rPr>
        <w:t>транспортно</w:t>
      </w:r>
      <w:r w:rsidR="00DE243D">
        <w:rPr>
          <w:rStyle w:val="tlid-translation"/>
          <w:lang w:val="ru-RU"/>
        </w:rPr>
        <w:t>е</w:t>
      </w:r>
      <w:r w:rsidR="00FE5269">
        <w:rPr>
          <w:rStyle w:val="tlid-translation"/>
          <w:lang w:val="ru-RU"/>
        </w:rPr>
        <w:t xml:space="preserve"> средств</w:t>
      </w:r>
      <w:r w:rsidR="00DE243D">
        <w:rPr>
          <w:rStyle w:val="tlid-translation"/>
          <w:lang w:val="ru-RU"/>
        </w:rPr>
        <w:t>о</w:t>
      </w:r>
      <w:r w:rsidR="007E72AA" w:rsidRPr="0076654A">
        <w:rPr>
          <w:rStyle w:val="tlid-translation"/>
          <w:lang w:val="ru-RU"/>
        </w:rPr>
        <w:t xml:space="preserve"> лежит на боку или на крыше.</w:t>
      </w:r>
    </w:p>
    <w:p w14:paraId="7CE44C24" w14:textId="77777777" w:rsidR="007813F7" w:rsidRDefault="007813F7" w:rsidP="007813F7">
      <w:pPr>
        <w:widowControl/>
        <w:autoSpaceDE/>
        <w:autoSpaceDN/>
        <w:rPr>
          <w:rStyle w:val="tlid-translation"/>
          <w:lang w:val="ru-RU"/>
        </w:rPr>
      </w:pPr>
      <w:r w:rsidRPr="007813F7">
        <w:rPr>
          <w:rStyle w:val="tlid-translation"/>
          <w:lang w:val="ru-RU"/>
        </w:rPr>
        <w:t>Каждый наружный привод должен быть обозначен красной молн</w:t>
      </w:r>
      <w:r>
        <w:rPr>
          <w:rStyle w:val="tlid-translation"/>
          <w:lang w:val="ru-RU"/>
        </w:rPr>
        <w:t>ией в синем треугольнике с осно</w:t>
      </w:r>
      <w:r w:rsidRPr="007813F7">
        <w:rPr>
          <w:rStyle w:val="tlid-translation"/>
          <w:lang w:val="ru-RU"/>
        </w:rPr>
        <w:t>ванием не менее 12 см с белым к</w:t>
      </w:r>
      <w:r w:rsidR="008723A0">
        <w:rPr>
          <w:rStyle w:val="tlid-translation"/>
          <w:lang w:val="ru-RU"/>
        </w:rPr>
        <w:t>раем</w:t>
      </w:r>
      <w:r w:rsidRPr="007813F7">
        <w:rPr>
          <w:rStyle w:val="tlid-translation"/>
          <w:lang w:val="ru-RU"/>
        </w:rPr>
        <w:t xml:space="preserve"> по периметру (</w:t>
      </w:r>
      <w:r>
        <w:rPr>
          <w:rStyle w:val="tlid-translation"/>
          <w:lang w:val="ru-RU"/>
        </w:rPr>
        <w:t>м</w:t>
      </w:r>
      <w:r w:rsidRPr="007813F7">
        <w:rPr>
          <w:rStyle w:val="tlid-translation"/>
          <w:lang w:val="ru-RU"/>
        </w:rPr>
        <w:t>олния должна быть направлена к выключателю).</w:t>
      </w:r>
    </w:p>
    <w:p w14:paraId="5D49F763" w14:textId="77777777" w:rsidR="00DE243D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76654A">
        <w:rPr>
          <w:lang w:val="ru-RU"/>
        </w:rPr>
        <w:br/>
      </w:r>
      <w:r w:rsidR="006B5F47" w:rsidRPr="006B5F47">
        <w:rPr>
          <w:rStyle w:val="tlid-translation"/>
          <w:b/>
          <w:sz w:val="24"/>
          <w:lang w:val="ru-RU"/>
        </w:rPr>
        <w:t>13.04 Аккумулятор</w:t>
      </w:r>
    </w:p>
    <w:p w14:paraId="79A489F9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76654A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13</w:t>
      </w:r>
      <w:r w:rsidRPr="0076654A">
        <w:rPr>
          <w:rStyle w:val="tlid-translation"/>
          <w:b/>
          <w:sz w:val="24"/>
          <w:lang w:val="ru-RU"/>
        </w:rPr>
        <w:t>.0</w:t>
      </w:r>
      <w:r w:rsidR="001470E9">
        <w:rPr>
          <w:rStyle w:val="tlid-translation"/>
          <w:b/>
          <w:sz w:val="24"/>
          <w:lang w:val="ru-RU"/>
        </w:rPr>
        <w:t>4</w:t>
      </w:r>
      <w:r w:rsidRPr="0076654A">
        <w:rPr>
          <w:rStyle w:val="tlid-translation"/>
          <w:b/>
          <w:sz w:val="24"/>
          <w:lang w:val="ru-RU"/>
        </w:rPr>
        <w:t>.01 Количество</w:t>
      </w:r>
    </w:p>
    <w:p w14:paraId="384DFCB6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>Идентичн</w:t>
      </w:r>
      <w:r>
        <w:rPr>
          <w:rStyle w:val="tlid-translation"/>
          <w:lang w:val="ru-RU"/>
        </w:rPr>
        <w:t>о</w:t>
      </w:r>
      <w:r w:rsidRPr="0076654A">
        <w:rPr>
          <w:rStyle w:val="tlid-translation"/>
          <w:lang w:val="ru-RU"/>
        </w:rPr>
        <w:t xml:space="preserve">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="003704FA">
        <w:rPr>
          <w:rStyle w:val="tlid-translation"/>
          <w:lang w:val="ru-RU"/>
        </w:rPr>
        <w:t>. М</w:t>
      </w:r>
      <w:r w:rsidRPr="0076654A">
        <w:rPr>
          <w:rStyle w:val="tlid-translation"/>
          <w:lang w:val="ru-RU"/>
        </w:rPr>
        <w:t>одификации не разрешены.</w:t>
      </w:r>
    </w:p>
    <w:p w14:paraId="22E49149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76654A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13</w:t>
      </w:r>
      <w:r w:rsidRPr="0076654A">
        <w:rPr>
          <w:rStyle w:val="tlid-translation"/>
          <w:b/>
          <w:sz w:val="24"/>
          <w:lang w:val="ru-RU"/>
        </w:rPr>
        <w:t>.0</w:t>
      </w:r>
      <w:r w:rsidR="001470E9">
        <w:rPr>
          <w:rStyle w:val="tlid-translation"/>
          <w:b/>
          <w:sz w:val="24"/>
          <w:lang w:val="ru-RU"/>
        </w:rPr>
        <w:t>4</w:t>
      </w:r>
      <w:r w:rsidRPr="0076654A">
        <w:rPr>
          <w:rStyle w:val="tlid-translation"/>
          <w:b/>
          <w:sz w:val="24"/>
          <w:lang w:val="ru-RU"/>
        </w:rPr>
        <w:t>.0</w:t>
      </w:r>
      <w:r w:rsidR="001470E9">
        <w:rPr>
          <w:rStyle w:val="tlid-translation"/>
          <w:b/>
          <w:sz w:val="24"/>
          <w:lang w:val="ru-RU"/>
        </w:rPr>
        <w:t>2</w:t>
      </w:r>
      <w:r w:rsidRPr="0076654A">
        <w:rPr>
          <w:rStyle w:val="tlid-translation"/>
          <w:b/>
          <w:sz w:val="24"/>
          <w:lang w:val="ru-RU"/>
        </w:rPr>
        <w:t xml:space="preserve"> Тип</w:t>
      </w:r>
    </w:p>
    <w:p w14:paraId="35A655B7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sz w:val="24"/>
          <w:lang w:val="ru-RU"/>
        </w:rPr>
        <w:br/>
      </w:r>
      <w:r w:rsidR="00AB490F">
        <w:rPr>
          <w:rStyle w:val="tlid-translation"/>
          <w:lang w:val="ru-RU"/>
        </w:rPr>
        <w:t xml:space="preserve">Марка, емкость и </w:t>
      </w:r>
      <w:r w:rsidR="00AB490F" w:rsidRPr="006B5F47">
        <w:rPr>
          <w:rStyle w:val="tlid-translation"/>
          <w:lang w:val="ru-RU"/>
        </w:rPr>
        <w:t>кабели</w:t>
      </w:r>
      <w:r w:rsidRPr="006B5F47">
        <w:rPr>
          <w:rStyle w:val="tlid-translation"/>
          <w:lang w:val="ru-RU"/>
        </w:rPr>
        <w:t xml:space="preserve"> </w:t>
      </w:r>
      <w:r w:rsidR="00A84D08" w:rsidRPr="006B5F47">
        <w:rPr>
          <w:rStyle w:val="tlid-translation"/>
          <w:lang w:val="ru-RU"/>
        </w:rPr>
        <w:t>аккумулятора</w:t>
      </w:r>
      <w:r w:rsidR="00A84D08">
        <w:rPr>
          <w:rStyle w:val="tlid-translation"/>
          <w:lang w:val="ru-RU"/>
        </w:rPr>
        <w:t xml:space="preserve"> </w:t>
      </w:r>
      <w:r w:rsidRPr="0076654A">
        <w:rPr>
          <w:rStyle w:val="tlid-translation"/>
          <w:lang w:val="ru-RU"/>
        </w:rPr>
        <w:t>свободны. Номинальное напряжение должно быть таким же или ниже, чем у стандартного транспортного средства. Минимальный вес батареи составляет 3 кг.</w:t>
      </w:r>
    </w:p>
    <w:p w14:paraId="49333029" w14:textId="77777777" w:rsidR="007E72AA" w:rsidRDefault="007E72AA" w:rsidP="007E72AA">
      <w:pPr>
        <w:pStyle w:val="a9"/>
        <w:rPr>
          <w:lang w:val="ru-RU"/>
        </w:rPr>
      </w:pPr>
      <w:r w:rsidRPr="0076654A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13</w:t>
      </w:r>
      <w:r w:rsidRPr="0076654A">
        <w:rPr>
          <w:rStyle w:val="tlid-translation"/>
          <w:b/>
          <w:sz w:val="24"/>
          <w:lang w:val="ru-RU"/>
        </w:rPr>
        <w:t>.0</w:t>
      </w:r>
      <w:r w:rsidR="001470E9">
        <w:rPr>
          <w:rStyle w:val="tlid-translation"/>
          <w:b/>
          <w:sz w:val="24"/>
          <w:lang w:val="ru-RU"/>
        </w:rPr>
        <w:t>4</w:t>
      </w:r>
      <w:r w:rsidRPr="0076654A">
        <w:rPr>
          <w:rStyle w:val="tlid-translation"/>
          <w:b/>
          <w:sz w:val="24"/>
          <w:lang w:val="ru-RU"/>
        </w:rPr>
        <w:t>.0</w:t>
      </w:r>
      <w:r w:rsidR="001470E9">
        <w:rPr>
          <w:rStyle w:val="tlid-translation"/>
          <w:b/>
          <w:sz w:val="24"/>
          <w:lang w:val="ru-RU"/>
        </w:rPr>
        <w:t>3</w:t>
      </w:r>
      <w:r w:rsidRPr="0076654A">
        <w:rPr>
          <w:rStyle w:val="tlid-translation"/>
          <w:b/>
          <w:sz w:val="24"/>
          <w:lang w:val="ru-RU"/>
        </w:rPr>
        <w:t xml:space="preserve"> Расположение</w:t>
      </w:r>
    </w:p>
    <w:p w14:paraId="4BCB7733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lang w:val="ru-RU"/>
        </w:rPr>
        <w:br/>
      </w:r>
      <w:r w:rsidR="00AB490F">
        <w:rPr>
          <w:rStyle w:val="tlid-translation"/>
          <w:lang w:val="ru-RU"/>
        </w:rPr>
        <w:t>Расположение</w:t>
      </w:r>
      <w:r w:rsidRPr="0076654A">
        <w:rPr>
          <w:rStyle w:val="tlid-translation"/>
          <w:lang w:val="ru-RU"/>
        </w:rPr>
        <w:t xml:space="preserve"> </w:t>
      </w:r>
      <w:r w:rsidR="00A84D08" w:rsidRPr="006B5F47">
        <w:rPr>
          <w:rStyle w:val="tlid-translation"/>
          <w:lang w:val="ru-RU"/>
        </w:rPr>
        <w:t>аккумулятора(ов)</w:t>
      </w:r>
      <w:r w:rsidR="00A84D08">
        <w:rPr>
          <w:rStyle w:val="tlid-translation"/>
          <w:lang w:val="ru-RU"/>
        </w:rPr>
        <w:t xml:space="preserve"> </w:t>
      </w:r>
      <w:r w:rsidRPr="0076654A">
        <w:rPr>
          <w:rStyle w:val="tlid-translation"/>
          <w:lang w:val="ru-RU"/>
        </w:rPr>
        <w:t xml:space="preserve">свободное, </w:t>
      </w:r>
      <w:r w:rsidRPr="006B5F47">
        <w:rPr>
          <w:rStyle w:val="tlid-translation"/>
          <w:lang w:val="ru-RU"/>
        </w:rPr>
        <w:t xml:space="preserve">но </w:t>
      </w:r>
      <w:r w:rsidR="00A84D08" w:rsidRPr="006B5F47">
        <w:rPr>
          <w:rStyle w:val="tlid-translation"/>
          <w:lang w:val="ru-RU"/>
        </w:rPr>
        <w:t>они</w:t>
      </w:r>
      <w:r w:rsidRPr="006B5F47">
        <w:rPr>
          <w:rStyle w:val="tlid-translation"/>
          <w:lang w:val="ru-RU"/>
        </w:rPr>
        <w:t xml:space="preserve"> должн</w:t>
      </w:r>
      <w:r w:rsidR="00A84D08" w:rsidRPr="006B5F47">
        <w:rPr>
          <w:rStyle w:val="tlid-translation"/>
          <w:lang w:val="ru-RU"/>
        </w:rPr>
        <w:t>ы</w:t>
      </w:r>
      <w:r w:rsidRPr="006B5F47">
        <w:rPr>
          <w:rStyle w:val="tlid-translation"/>
          <w:lang w:val="ru-RU"/>
        </w:rPr>
        <w:t xml:space="preserve"> быть сухого типа, если </w:t>
      </w:r>
      <w:r w:rsidR="00A84D08" w:rsidRPr="006B5F47">
        <w:rPr>
          <w:rStyle w:val="tlid-translation"/>
          <w:lang w:val="ru-RU"/>
        </w:rPr>
        <w:t>расположены</w:t>
      </w:r>
      <w:r w:rsidRPr="006B5F47">
        <w:rPr>
          <w:rStyle w:val="tlid-translation"/>
          <w:lang w:val="ru-RU"/>
        </w:rPr>
        <w:t xml:space="preserve"> в кабине.</w:t>
      </w:r>
    </w:p>
    <w:p w14:paraId="57A8C55B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76654A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13</w:t>
      </w:r>
      <w:r w:rsidRPr="0076654A">
        <w:rPr>
          <w:rStyle w:val="tlid-translation"/>
          <w:b/>
          <w:sz w:val="24"/>
          <w:lang w:val="ru-RU"/>
        </w:rPr>
        <w:t>.0</w:t>
      </w:r>
      <w:r w:rsidR="001470E9">
        <w:rPr>
          <w:rStyle w:val="tlid-translation"/>
          <w:b/>
          <w:sz w:val="24"/>
          <w:lang w:val="ru-RU"/>
        </w:rPr>
        <w:t>4</w:t>
      </w:r>
      <w:r w:rsidRPr="0076654A">
        <w:rPr>
          <w:rStyle w:val="tlid-translation"/>
          <w:b/>
          <w:sz w:val="24"/>
          <w:lang w:val="ru-RU"/>
        </w:rPr>
        <w:t>.0</w:t>
      </w:r>
      <w:r w:rsidR="001470E9">
        <w:rPr>
          <w:rStyle w:val="tlid-translation"/>
          <w:b/>
          <w:sz w:val="24"/>
          <w:lang w:val="ru-RU"/>
        </w:rPr>
        <w:t>4</w:t>
      </w:r>
      <w:r w:rsidRPr="0076654A">
        <w:rPr>
          <w:rStyle w:val="tlid-translation"/>
          <w:b/>
          <w:sz w:val="24"/>
          <w:lang w:val="ru-RU"/>
        </w:rPr>
        <w:t xml:space="preserve"> </w:t>
      </w:r>
      <w:r>
        <w:rPr>
          <w:rStyle w:val="tlid-translation"/>
          <w:b/>
          <w:sz w:val="24"/>
          <w:lang w:val="ru-RU"/>
        </w:rPr>
        <w:t>Крепле</w:t>
      </w:r>
      <w:r w:rsidRPr="0076654A">
        <w:rPr>
          <w:rStyle w:val="tlid-translation"/>
          <w:b/>
          <w:sz w:val="24"/>
          <w:lang w:val="ru-RU"/>
        </w:rPr>
        <w:t>ние</w:t>
      </w:r>
    </w:p>
    <w:p w14:paraId="00A80822" w14:textId="77777777" w:rsidR="007E72AA" w:rsidRPr="00160982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>Каждая батарея должна быть надежно закреплена, а положительный вывод должен быть защищен.</w:t>
      </w:r>
      <w:r w:rsidRPr="0076654A">
        <w:rPr>
          <w:lang w:val="ru-RU"/>
        </w:rPr>
        <w:br/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 xml:space="preserve">Если </w:t>
      </w:r>
      <w:r w:rsidR="00151AB5">
        <w:rPr>
          <w:rStyle w:val="tlid-translation"/>
          <w:lang w:val="ru-RU"/>
        </w:rPr>
        <w:t>батарея</w:t>
      </w:r>
      <w:r w:rsidRPr="0076654A">
        <w:rPr>
          <w:rStyle w:val="tlid-translation"/>
          <w:lang w:val="ru-RU"/>
        </w:rPr>
        <w:t xml:space="preserve"> перемещен</w:t>
      </w:r>
      <w:r w:rsidR="00151AB5">
        <w:rPr>
          <w:rStyle w:val="tlid-translation"/>
          <w:lang w:val="ru-RU"/>
        </w:rPr>
        <w:t>а</w:t>
      </w:r>
      <w:r w:rsidRPr="0076654A">
        <w:rPr>
          <w:rStyle w:val="tlid-translation"/>
          <w:lang w:val="ru-RU"/>
        </w:rPr>
        <w:t xml:space="preserve"> из исходного положения, он</w:t>
      </w:r>
      <w:r w:rsidR="00151AB5">
        <w:rPr>
          <w:rStyle w:val="tlid-translation"/>
          <w:lang w:val="ru-RU"/>
        </w:rPr>
        <w:t>а</w:t>
      </w:r>
      <w:r w:rsidRPr="0076654A">
        <w:rPr>
          <w:rStyle w:val="tlid-translation"/>
          <w:lang w:val="ru-RU"/>
        </w:rPr>
        <w:t xml:space="preserve"> должен быть прикреплен</w:t>
      </w:r>
      <w:r w:rsidR="00151AB5">
        <w:rPr>
          <w:rStyle w:val="tlid-translation"/>
          <w:lang w:val="ru-RU"/>
        </w:rPr>
        <w:t>а</w:t>
      </w:r>
      <w:r w:rsidRPr="0076654A">
        <w:rPr>
          <w:rStyle w:val="tlid-translation"/>
          <w:lang w:val="ru-RU"/>
        </w:rPr>
        <w:t xml:space="preserve"> к корпусу</w:t>
      </w:r>
      <w:r w:rsidR="003C7B44">
        <w:rPr>
          <w:rStyle w:val="tlid-translation"/>
          <w:lang w:val="ru-RU"/>
        </w:rPr>
        <w:t>/шасси</w:t>
      </w:r>
      <w:r w:rsidRPr="0076654A">
        <w:rPr>
          <w:rStyle w:val="tlid-translation"/>
          <w:lang w:val="ru-RU"/>
        </w:rPr>
        <w:t xml:space="preserve"> с помощью металлического </w:t>
      </w:r>
      <w:r>
        <w:rPr>
          <w:rStyle w:val="tlid-translation"/>
          <w:lang w:val="ru-RU"/>
        </w:rPr>
        <w:t>поддона</w:t>
      </w:r>
      <w:r w:rsidR="00AB490F">
        <w:rPr>
          <w:rStyle w:val="tlid-translation"/>
          <w:lang w:val="ru-RU"/>
        </w:rPr>
        <w:t xml:space="preserve"> и</w:t>
      </w:r>
      <w:r w:rsidRPr="0076654A">
        <w:rPr>
          <w:rStyle w:val="tlid-translation"/>
          <w:lang w:val="ru-RU"/>
        </w:rPr>
        <w:t xml:space="preserve"> </w:t>
      </w:r>
      <w:r w:rsidR="00C83121">
        <w:rPr>
          <w:rStyle w:val="tlid-translation"/>
          <w:lang w:val="ru-RU"/>
        </w:rPr>
        <w:t xml:space="preserve"> </w:t>
      </w:r>
      <w:r w:rsidR="00C83121" w:rsidRPr="006B5F47">
        <w:rPr>
          <w:rStyle w:val="tlid-translation"/>
          <w:lang w:val="ru-RU"/>
        </w:rPr>
        <w:t>одного</w:t>
      </w:r>
      <w:r w:rsidR="00C83121">
        <w:rPr>
          <w:rStyle w:val="tlid-translation"/>
          <w:lang w:val="ru-RU"/>
        </w:rPr>
        <w:t xml:space="preserve"> </w:t>
      </w:r>
      <w:r w:rsidRPr="0076654A">
        <w:rPr>
          <w:rStyle w:val="tlid-translation"/>
          <w:lang w:val="ru-RU"/>
        </w:rPr>
        <w:t xml:space="preserve">металлических </w:t>
      </w:r>
      <w:r w:rsidR="00151AB5">
        <w:rPr>
          <w:rStyle w:val="tlid-translation"/>
          <w:lang w:val="ru-RU"/>
        </w:rPr>
        <w:t>ремней</w:t>
      </w:r>
      <w:r w:rsidRPr="0076654A">
        <w:rPr>
          <w:rStyle w:val="tlid-translation"/>
          <w:lang w:val="ru-RU"/>
        </w:rPr>
        <w:t xml:space="preserve"> с изоляционным покрытием, закрепленных болтами и гайками.</w:t>
      </w:r>
      <w:r w:rsidRPr="0076654A">
        <w:rPr>
          <w:lang w:val="ru-RU"/>
        </w:rPr>
        <w:br/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 xml:space="preserve">Для крепления этих </w:t>
      </w:r>
      <w:r w:rsidR="00151AB5">
        <w:rPr>
          <w:rStyle w:val="tlid-translation"/>
          <w:lang w:val="ru-RU"/>
        </w:rPr>
        <w:t>ремней</w:t>
      </w:r>
      <w:r w:rsidRPr="0076654A">
        <w:rPr>
          <w:rStyle w:val="tlid-translation"/>
          <w:lang w:val="ru-RU"/>
        </w:rPr>
        <w:t xml:space="preserve"> должны использоваться металлические болты диаметром не менее </w:t>
      </w:r>
      <w:r w:rsidR="00C83121">
        <w:rPr>
          <w:rStyle w:val="tlid-translation"/>
          <w:lang w:val="ru-RU"/>
        </w:rPr>
        <w:t xml:space="preserve"> </w:t>
      </w:r>
      <w:r w:rsidR="00C83121" w:rsidRPr="006B5F47">
        <w:rPr>
          <w:rStyle w:val="tlid-translation"/>
          <w:lang w:val="ru-RU"/>
        </w:rPr>
        <w:t>8 мм</w:t>
      </w:r>
      <w:r w:rsidRPr="006B5F47">
        <w:rPr>
          <w:rStyle w:val="tlid-translation"/>
          <w:lang w:val="ru-RU"/>
        </w:rPr>
        <w:t>, а</w:t>
      </w:r>
      <w:r w:rsidRPr="0076654A">
        <w:rPr>
          <w:rStyle w:val="tlid-translation"/>
          <w:lang w:val="ru-RU"/>
        </w:rPr>
        <w:t xml:space="preserve"> под каждым болтом - </w:t>
      </w:r>
      <w:r w:rsidR="008A09AD" w:rsidRPr="0076654A">
        <w:rPr>
          <w:rStyle w:val="tlid-translation"/>
          <w:lang w:val="ru-RU"/>
        </w:rPr>
        <w:t xml:space="preserve">контр </w:t>
      </w:r>
      <w:r w:rsidR="008A09AD">
        <w:rPr>
          <w:rStyle w:val="tlid-translation"/>
          <w:lang w:val="ru-RU"/>
        </w:rPr>
        <w:t>пластина</w:t>
      </w:r>
      <w:r w:rsidRPr="0076654A">
        <w:rPr>
          <w:rStyle w:val="tlid-translation"/>
          <w:lang w:val="ru-RU"/>
        </w:rPr>
        <w:t xml:space="preserve"> толщиной не менее 3 мм с поверхностью не менее 20 см</w:t>
      </w:r>
      <w:r w:rsidRPr="00151AB5">
        <w:rPr>
          <w:rStyle w:val="tlid-translation"/>
          <w:lang w:val="ru-RU"/>
        </w:rPr>
        <w:t>2</w:t>
      </w:r>
      <w:r w:rsidR="003C7B44">
        <w:rPr>
          <w:rStyle w:val="tlid-translation"/>
          <w:lang w:val="ru-RU"/>
        </w:rPr>
        <w:t>, расположенная</w:t>
      </w:r>
      <w:r w:rsidRPr="0076654A">
        <w:rPr>
          <w:rStyle w:val="tlid-translation"/>
          <w:lang w:val="ru-RU"/>
        </w:rPr>
        <w:t xml:space="preserve"> под м</w:t>
      </w:r>
      <w:r w:rsidR="00151AB5">
        <w:rPr>
          <w:rStyle w:val="tlid-translation"/>
          <w:lang w:val="ru-RU"/>
        </w:rPr>
        <w:t>атериалом</w:t>
      </w:r>
      <w:r w:rsidRPr="0076654A">
        <w:rPr>
          <w:rStyle w:val="tlid-translation"/>
          <w:lang w:val="ru-RU"/>
        </w:rPr>
        <w:t xml:space="preserve"> панели кузова.</w:t>
      </w:r>
      <w:r w:rsidRPr="0076654A">
        <w:rPr>
          <w:lang w:val="ru-RU"/>
        </w:rPr>
        <w:br/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 xml:space="preserve">Мокрые батареи могут использоваться, но должны быть помещены и закрыты в герметичной коробке, </w:t>
      </w:r>
      <w:r>
        <w:rPr>
          <w:rStyle w:val="tlid-translation"/>
          <w:lang w:val="ru-RU"/>
        </w:rPr>
        <w:t>закрепленной</w:t>
      </w:r>
      <w:r w:rsidRPr="0076654A">
        <w:rPr>
          <w:rStyle w:val="tlid-translation"/>
          <w:lang w:val="ru-RU"/>
        </w:rPr>
        <w:t xml:space="preserve"> независимо от батареи. Коробка должна быть прикреплена не</w:t>
      </w:r>
      <w:r>
        <w:rPr>
          <w:rStyle w:val="tlid-translation"/>
          <w:lang w:val="ru-RU"/>
        </w:rPr>
        <w:t>посредственно</w:t>
      </w:r>
      <w:r w:rsidRPr="0076654A">
        <w:rPr>
          <w:rStyle w:val="tlid-translation"/>
          <w:lang w:val="ru-RU"/>
        </w:rPr>
        <w:t xml:space="preserve"> к </w:t>
      </w:r>
      <w:r w:rsidR="003C7B44">
        <w:rPr>
          <w:rStyle w:val="tlid-translation"/>
          <w:lang w:val="ru-RU"/>
        </w:rPr>
        <w:t>корпусу/</w:t>
      </w:r>
      <w:r w:rsidRPr="0076654A">
        <w:rPr>
          <w:rStyle w:val="tlid-translation"/>
          <w:lang w:val="ru-RU"/>
        </w:rPr>
        <w:t>шасси. Система крепления должна выдерживать замедление до 25</w:t>
      </w:r>
      <w:r>
        <w:rPr>
          <w:rStyle w:val="tlid-translation"/>
        </w:rPr>
        <w:t>g</w:t>
      </w:r>
      <w:r w:rsidRPr="0076654A">
        <w:rPr>
          <w:rStyle w:val="tlid-translation"/>
          <w:lang w:val="ru-RU"/>
        </w:rPr>
        <w:t>.</w:t>
      </w:r>
    </w:p>
    <w:p w14:paraId="5CCCE469" w14:textId="082C160C" w:rsidR="007E72AA" w:rsidRPr="003475B3" w:rsidRDefault="007E72AA" w:rsidP="007E72AA">
      <w:pPr>
        <w:pStyle w:val="a9"/>
        <w:rPr>
          <w:rStyle w:val="tlid-translation"/>
          <w:b/>
          <w:color w:val="EE0000"/>
          <w:sz w:val="24"/>
          <w:lang w:val="ru-RU"/>
        </w:rPr>
      </w:pPr>
    </w:p>
    <w:p w14:paraId="3B6366D6" w14:textId="769692E1" w:rsidR="007E72AA" w:rsidRDefault="007E72AA" w:rsidP="007E72AA">
      <w:pPr>
        <w:pStyle w:val="a9"/>
        <w:rPr>
          <w:lang w:val="ru-RU"/>
        </w:rPr>
      </w:pPr>
      <w:r w:rsidRPr="0076654A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13</w:t>
      </w:r>
      <w:r w:rsidRPr="00160982">
        <w:rPr>
          <w:rStyle w:val="tlid-translation"/>
          <w:b/>
          <w:sz w:val="24"/>
          <w:lang w:val="ru-RU"/>
        </w:rPr>
        <w:t>.0</w:t>
      </w:r>
      <w:r w:rsidR="003475B3">
        <w:rPr>
          <w:rStyle w:val="tlid-translation"/>
          <w:b/>
          <w:sz w:val="24"/>
          <w:lang w:val="ru-RU"/>
        </w:rPr>
        <w:t>5</w:t>
      </w:r>
      <w:r w:rsidRPr="00160982">
        <w:rPr>
          <w:rStyle w:val="tlid-translation"/>
          <w:b/>
          <w:sz w:val="24"/>
          <w:lang w:val="ru-RU"/>
        </w:rPr>
        <w:t xml:space="preserve"> Система сбора данных</w:t>
      </w:r>
    </w:p>
    <w:p w14:paraId="6F6CFFA6" w14:textId="77777777" w:rsidR="00D6495F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lang w:val="ru-RU"/>
        </w:rPr>
        <w:br/>
      </w:r>
      <w:r>
        <w:rPr>
          <w:rStyle w:val="tlid-translation"/>
          <w:lang w:val="ru-RU"/>
        </w:rPr>
        <w:t xml:space="preserve">Система регистрации данных </w:t>
      </w:r>
      <w:r w:rsidR="007D4F51">
        <w:rPr>
          <w:rStyle w:val="tlid-translation"/>
          <w:lang w:val="ru-RU"/>
        </w:rPr>
        <w:t>возможна</w:t>
      </w:r>
      <w:r w:rsidRPr="0076654A">
        <w:rPr>
          <w:rStyle w:val="tlid-translation"/>
          <w:lang w:val="ru-RU"/>
        </w:rPr>
        <w:t>, но разрешены только следующие датчики:</w:t>
      </w:r>
    </w:p>
    <w:p w14:paraId="43987053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lastRenderedPageBreak/>
        <w:t xml:space="preserve">• </w:t>
      </w:r>
      <w:r w:rsidR="00F01231">
        <w:rPr>
          <w:rStyle w:val="tlid-translation"/>
          <w:lang w:val="ru-RU"/>
        </w:rPr>
        <w:t>датчики</w:t>
      </w:r>
      <w:r w:rsidRPr="0076654A">
        <w:rPr>
          <w:rStyle w:val="tlid-translation"/>
          <w:lang w:val="ru-RU"/>
        </w:rPr>
        <w:t xml:space="preserve"> установлен</w:t>
      </w:r>
      <w:r>
        <w:rPr>
          <w:rStyle w:val="tlid-translation"/>
          <w:lang w:val="ru-RU"/>
        </w:rPr>
        <w:t>н</w:t>
      </w:r>
      <w:r w:rsidRPr="0076654A">
        <w:rPr>
          <w:rStyle w:val="tlid-translation"/>
          <w:lang w:val="ru-RU"/>
        </w:rPr>
        <w:t>ы</w:t>
      </w:r>
      <w:r>
        <w:rPr>
          <w:rStyle w:val="tlid-translation"/>
          <w:lang w:val="ru-RU"/>
        </w:rPr>
        <w:t>е</w:t>
      </w:r>
      <w:r w:rsidRPr="0076654A">
        <w:rPr>
          <w:rStyle w:val="tlid-translation"/>
          <w:lang w:val="ru-RU"/>
        </w:rPr>
        <w:t xml:space="preserve"> на </w:t>
      </w:r>
      <w:r>
        <w:rPr>
          <w:rStyle w:val="tlid-translation"/>
          <w:lang w:val="ru-RU"/>
        </w:rPr>
        <w:t>стандартном</w:t>
      </w:r>
      <w:r w:rsidRPr="0076654A">
        <w:rPr>
          <w:rStyle w:val="tlid-translation"/>
          <w:lang w:val="ru-RU"/>
        </w:rPr>
        <w:t xml:space="preserve"> </w:t>
      </w:r>
      <w:r w:rsidR="00FE5269">
        <w:rPr>
          <w:rStyle w:val="tlid-translation"/>
          <w:lang w:val="ru-RU"/>
        </w:rPr>
        <w:t>транспортно</w:t>
      </w:r>
      <w:r w:rsidR="00D6495F">
        <w:rPr>
          <w:rStyle w:val="tlid-translation"/>
          <w:lang w:val="ru-RU"/>
        </w:rPr>
        <w:t>м</w:t>
      </w:r>
      <w:r w:rsidR="00FE5269">
        <w:rPr>
          <w:rStyle w:val="tlid-translation"/>
          <w:lang w:val="ru-RU"/>
        </w:rPr>
        <w:t xml:space="preserve"> средств</w:t>
      </w:r>
      <w:r w:rsidRPr="0076654A">
        <w:rPr>
          <w:rStyle w:val="tlid-translation"/>
          <w:lang w:val="ru-RU"/>
        </w:rPr>
        <w:t>е</w:t>
      </w:r>
      <w:r w:rsidR="00F01231">
        <w:rPr>
          <w:rStyle w:val="tlid-translation"/>
          <w:lang w:val="ru-RU"/>
        </w:rPr>
        <w:t>.</w:t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 xml:space="preserve">• 3 датчика температуры (моторное масло, </w:t>
      </w:r>
      <w:r>
        <w:rPr>
          <w:rStyle w:val="tlid-translation"/>
          <w:lang w:val="ru-RU"/>
        </w:rPr>
        <w:t>охлаждающая жидкость двигателя</w:t>
      </w:r>
      <w:r w:rsidRPr="0076654A">
        <w:rPr>
          <w:rStyle w:val="tlid-translation"/>
          <w:lang w:val="ru-RU"/>
        </w:rPr>
        <w:t>, коробк</w:t>
      </w:r>
      <w:r w:rsidR="007D4F51">
        <w:rPr>
          <w:rStyle w:val="tlid-translation"/>
          <w:lang w:val="ru-RU"/>
        </w:rPr>
        <w:t>и</w:t>
      </w:r>
      <w:r w:rsidRPr="0076654A">
        <w:rPr>
          <w:rStyle w:val="tlid-translation"/>
          <w:lang w:val="ru-RU"/>
        </w:rPr>
        <w:t xml:space="preserve"> передач или вариатор</w:t>
      </w:r>
      <w:r w:rsidR="007D4F51">
        <w:rPr>
          <w:rStyle w:val="tlid-translation"/>
          <w:lang w:val="ru-RU"/>
        </w:rPr>
        <w:t>а</w:t>
      </w:r>
      <w:r w:rsidRPr="0076654A">
        <w:rPr>
          <w:rStyle w:val="tlid-translation"/>
          <w:lang w:val="ru-RU"/>
        </w:rPr>
        <w:t>)</w:t>
      </w:r>
      <w:r w:rsidR="00F01231">
        <w:rPr>
          <w:rStyle w:val="tlid-translation"/>
          <w:lang w:val="ru-RU"/>
        </w:rPr>
        <w:t>.</w:t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>• датчики давления (1 масло и 1 топливо)</w:t>
      </w:r>
      <w:r w:rsidR="00D6495F">
        <w:rPr>
          <w:rStyle w:val="tlid-translation"/>
          <w:lang w:val="ru-RU"/>
        </w:rPr>
        <w:t>;</w:t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>• 1 датчик детонации двигателя (только если установлен на стандартном двигателе)</w:t>
      </w:r>
      <w:r w:rsidR="00D6495F">
        <w:rPr>
          <w:rStyle w:val="tlid-translation"/>
          <w:lang w:val="ru-RU"/>
        </w:rPr>
        <w:t>;</w:t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>• 1 указатель уровня топлива для каждого топливного бака</w:t>
      </w:r>
      <w:r w:rsidR="00D6495F">
        <w:rPr>
          <w:rStyle w:val="tlid-translation"/>
          <w:lang w:val="ru-RU"/>
        </w:rPr>
        <w:t>;</w:t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>• любые датчики, необходимые для навигационной системы, разрешенные дополнительными правилами соревнования</w:t>
      </w:r>
      <w:r w:rsidR="00D6495F">
        <w:rPr>
          <w:rStyle w:val="tlid-translation"/>
          <w:lang w:val="ru-RU"/>
        </w:rPr>
        <w:t>;</w:t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>• датчики скорости колеса (максиму</w:t>
      </w:r>
      <w:r w:rsidR="00D6495F">
        <w:rPr>
          <w:rStyle w:val="tlid-translation"/>
          <w:lang w:val="ru-RU"/>
        </w:rPr>
        <w:t>м 2), только на вед</w:t>
      </w:r>
      <w:r w:rsidR="007D4F51">
        <w:rPr>
          <w:rStyle w:val="tlid-translation"/>
          <w:lang w:val="ru-RU"/>
        </w:rPr>
        <w:t>ущих</w:t>
      </w:r>
      <w:r w:rsidR="00D6495F">
        <w:rPr>
          <w:rStyle w:val="tlid-translation"/>
          <w:lang w:val="ru-RU"/>
        </w:rPr>
        <w:t xml:space="preserve"> колесах.</w:t>
      </w:r>
    </w:p>
    <w:p w14:paraId="4A1A0515" w14:textId="1AA736B8" w:rsidR="007E72AA" w:rsidRDefault="007E72AA" w:rsidP="007E72AA">
      <w:pPr>
        <w:pStyle w:val="a9"/>
        <w:rPr>
          <w:lang w:val="ru-RU"/>
        </w:rPr>
      </w:pPr>
      <w:r w:rsidRPr="0076654A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13</w:t>
      </w:r>
      <w:r w:rsidRPr="00160982">
        <w:rPr>
          <w:rStyle w:val="tlid-translation"/>
          <w:b/>
          <w:sz w:val="24"/>
          <w:lang w:val="ru-RU"/>
        </w:rPr>
        <w:t>.0</w:t>
      </w:r>
      <w:r w:rsidR="003475B3">
        <w:rPr>
          <w:rStyle w:val="tlid-translation"/>
          <w:b/>
          <w:sz w:val="24"/>
          <w:lang w:val="ru-RU"/>
        </w:rPr>
        <w:t>6</w:t>
      </w:r>
      <w:r w:rsidRPr="00160982">
        <w:rPr>
          <w:rStyle w:val="tlid-translation"/>
          <w:b/>
          <w:sz w:val="24"/>
          <w:lang w:val="ru-RU"/>
        </w:rPr>
        <w:t xml:space="preserve"> Датчики</w:t>
      </w:r>
    </w:p>
    <w:p w14:paraId="6341C3CE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 xml:space="preserve">Любая радиолокационная система, система измерения скорости транспортного средства (кроме импульсного кольца на коробке передач), гироскоп, датчик нагрузки (кроме датчика зажигания и/или отключения впрыска двигателя) или ограничитель </w:t>
      </w:r>
      <w:r w:rsidR="00247F7C">
        <w:rPr>
          <w:rStyle w:val="tlid-translation"/>
          <w:lang w:val="ru-RU"/>
        </w:rPr>
        <w:t>скорости</w:t>
      </w:r>
      <w:r w:rsidRPr="0076654A">
        <w:rPr>
          <w:rStyle w:val="tlid-translation"/>
          <w:lang w:val="ru-RU"/>
        </w:rPr>
        <w:t xml:space="preserve"> запрещены.</w:t>
      </w:r>
      <w:r w:rsidRPr="0076654A">
        <w:rPr>
          <w:lang w:val="ru-RU"/>
        </w:rPr>
        <w:br/>
      </w: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>Акселерометры разрешены для регистрации данных только при условии, что они встроены в приборную панель.</w:t>
      </w:r>
    </w:p>
    <w:p w14:paraId="6D01931F" w14:textId="1F98F4B1" w:rsidR="007E72AA" w:rsidRDefault="007E72AA" w:rsidP="007E72AA">
      <w:pPr>
        <w:pStyle w:val="a9"/>
        <w:rPr>
          <w:lang w:val="ru-RU"/>
        </w:rPr>
      </w:pPr>
      <w:r w:rsidRPr="0076654A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13</w:t>
      </w:r>
      <w:r w:rsidRPr="00160982">
        <w:rPr>
          <w:rStyle w:val="tlid-translation"/>
          <w:b/>
          <w:sz w:val="24"/>
          <w:lang w:val="ru-RU"/>
        </w:rPr>
        <w:t>.0</w:t>
      </w:r>
      <w:r w:rsidR="003475B3">
        <w:rPr>
          <w:rStyle w:val="tlid-translation"/>
          <w:b/>
          <w:sz w:val="24"/>
          <w:lang w:val="ru-RU"/>
        </w:rPr>
        <w:t>7</w:t>
      </w:r>
      <w:r w:rsidRPr="00160982">
        <w:rPr>
          <w:rStyle w:val="tlid-translation"/>
          <w:b/>
          <w:sz w:val="24"/>
          <w:lang w:val="ru-RU"/>
        </w:rPr>
        <w:t xml:space="preserve"> Передача данных</w:t>
      </w:r>
    </w:p>
    <w:p w14:paraId="7075EB91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76654A">
        <w:rPr>
          <w:lang w:val="ru-RU"/>
        </w:rPr>
        <w:br/>
      </w:r>
      <w:r w:rsidRPr="0076654A">
        <w:rPr>
          <w:rStyle w:val="tlid-translation"/>
          <w:lang w:val="ru-RU"/>
        </w:rPr>
        <w:t xml:space="preserve">Передача данных по </w:t>
      </w:r>
      <w:r>
        <w:rPr>
          <w:rStyle w:val="tlid-translation"/>
        </w:rPr>
        <w:t>WI</w:t>
      </w:r>
      <w:r w:rsidRPr="0076654A">
        <w:rPr>
          <w:rStyle w:val="tlid-translation"/>
          <w:lang w:val="ru-RU"/>
        </w:rPr>
        <w:t>-</w:t>
      </w:r>
      <w:r>
        <w:rPr>
          <w:rStyle w:val="tlid-translation"/>
        </w:rPr>
        <w:t>FI</w:t>
      </w:r>
      <w:r w:rsidRPr="0076654A">
        <w:rPr>
          <w:rStyle w:val="tlid-translation"/>
          <w:lang w:val="ru-RU"/>
        </w:rPr>
        <w:t>, радио и/или телеметрии запрещена.</w:t>
      </w:r>
    </w:p>
    <w:p w14:paraId="76DB1BAC" w14:textId="77777777" w:rsidR="007E72AA" w:rsidRDefault="007E72AA" w:rsidP="007E72AA">
      <w:pPr>
        <w:pStyle w:val="a9"/>
        <w:rPr>
          <w:lang w:val="ru-RU"/>
        </w:rPr>
      </w:pPr>
    </w:p>
    <w:p w14:paraId="4EC19B61" w14:textId="77777777" w:rsidR="00D6495F" w:rsidRPr="006B5F47" w:rsidRDefault="00BE7B81" w:rsidP="007E72AA">
      <w:pPr>
        <w:pStyle w:val="a9"/>
        <w:rPr>
          <w:rStyle w:val="tlid-translation"/>
          <w:b/>
          <w:sz w:val="28"/>
          <w:lang w:val="ru-RU"/>
        </w:rPr>
      </w:pPr>
      <w:r w:rsidRPr="006B5F47">
        <w:rPr>
          <w:rStyle w:val="tlid-translation"/>
          <w:b/>
          <w:sz w:val="28"/>
          <w:lang w:val="ru-RU"/>
        </w:rPr>
        <w:t>14</w:t>
      </w:r>
      <w:r w:rsidR="00D6495F" w:rsidRPr="006B5F47">
        <w:rPr>
          <w:rStyle w:val="tlid-translation"/>
          <w:b/>
          <w:sz w:val="28"/>
          <w:lang w:val="ru-RU"/>
        </w:rPr>
        <w:t>.</w:t>
      </w:r>
      <w:r w:rsidR="007E72AA" w:rsidRPr="006B5F47">
        <w:rPr>
          <w:rStyle w:val="tlid-translation"/>
          <w:b/>
          <w:sz w:val="28"/>
          <w:lang w:val="ru-RU"/>
        </w:rPr>
        <w:t xml:space="preserve"> ПОДВЕСКА</w:t>
      </w:r>
    </w:p>
    <w:p w14:paraId="7472C8DA" w14:textId="77777777" w:rsidR="007E72AA" w:rsidRPr="006B5F47" w:rsidRDefault="007E72AA" w:rsidP="007E72AA">
      <w:pPr>
        <w:pStyle w:val="a9"/>
        <w:rPr>
          <w:lang w:val="ru-RU"/>
        </w:rPr>
      </w:pPr>
      <w:r w:rsidRPr="006B5F47">
        <w:rPr>
          <w:lang w:val="ru-RU"/>
        </w:rPr>
        <w:br/>
      </w:r>
      <w:r w:rsidR="00BE7B81" w:rsidRPr="006B5F47">
        <w:rPr>
          <w:rStyle w:val="tlid-translation"/>
          <w:b/>
          <w:sz w:val="24"/>
          <w:lang w:val="ru-RU"/>
        </w:rPr>
        <w:t>14</w:t>
      </w:r>
      <w:r w:rsidRPr="006B5F47">
        <w:rPr>
          <w:rStyle w:val="tlid-translation"/>
          <w:b/>
          <w:sz w:val="24"/>
          <w:lang w:val="ru-RU"/>
        </w:rPr>
        <w:t>.01 Тип подвески</w:t>
      </w:r>
    </w:p>
    <w:p w14:paraId="7290539F" w14:textId="77777777" w:rsidR="00AB490F" w:rsidRPr="006B5F47" w:rsidRDefault="007E72AA" w:rsidP="007E72AA">
      <w:pPr>
        <w:pStyle w:val="a9"/>
        <w:rPr>
          <w:rStyle w:val="tlid-translation"/>
          <w:lang w:val="ru-RU"/>
        </w:rPr>
      </w:pPr>
      <w:r w:rsidRPr="006B5F47">
        <w:rPr>
          <w:lang w:val="ru-RU"/>
        </w:rPr>
        <w:br/>
      </w:r>
      <w:r w:rsidRPr="006B5F47">
        <w:rPr>
          <w:rStyle w:val="tlid-translation"/>
          <w:lang w:val="ru-RU"/>
        </w:rPr>
        <w:t>Запрещается использовать активную подвеску (любая система, которая позволяет контролировать жес</w:t>
      </w:r>
      <w:r w:rsidR="003673AD" w:rsidRPr="006B5F47">
        <w:rPr>
          <w:rStyle w:val="tlid-translation"/>
          <w:lang w:val="ru-RU"/>
        </w:rPr>
        <w:t>т</w:t>
      </w:r>
      <w:r w:rsidRPr="006B5F47">
        <w:rPr>
          <w:rStyle w:val="tlid-translation"/>
          <w:lang w:val="ru-RU"/>
        </w:rPr>
        <w:t xml:space="preserve">кость, демпфирование, высоту и/или положение подвески во время движения </w:t>
      </w:r>
      <w:r w:rsidR="00FE5269" w:rsidRPr="006B5F47">
        <w:rPr>
          <w:rStyle w:val="tlid-translation"/>
          <w:lang w:val="ru-RU"/>
        </w:rPr>
        <w:t>транспортного средства</w:t>
      </w:r>
      <w:r w:rsidRPr="006B5F47">
        <w:rPr>
          <w:rStyle w:val="tlid-translation"/>
          <w:lang w:val="ru-RU"/>
        </w:rPr>
        <w:t>).</w:t>
      </w:r>
      <w:r w:rsidR="00C83121" w:rsidRPr="006B5F47">
        <w:rPr>
          <w:rStyle w:val="tlid-translation"/>
          <w:lang w:val="ru-RU"/>
        </w:rPr>
        <w:t xml:space="preserve"> </w:t>
      </w:r>
    </w:p>
    <w:p w14:paraId="25E4E17E" w14:textId="77777777" w:rsidR="007E72AA" w:rsidRPr="00C83121" w:rsidRDefault="00C83121" w:rsidP="007E72AA">
      <w:pPr>
        <w:pStyle w:val="a9"/>
        <w:rPr>
          <w:rStyle w:val="tlid-translation"/>
          <w:lang w:val="ru-RU"/>
        </w:rPr>
      </w:pPr>
      <w:r w:rsidRPr="006B5F47">
        <w:rPr>
          <w:rStyle w:val="tlid-translation"/>
          <w:lang w:val="ru-RU"/>
        </w:rPr>
        <w:t>Если</w:t>
      </w:r>
      <w:r w:rsidR="00AB490F" w:rsidRPr="006B5F47">
        <w:rPr>
          <w:rStyle w:val="tlid-translation"/>
          <w:lang w:val="ru-RU"/>
        </w:rPr>
        <w:t xml:space="preserve"> только</w:t>
      </w:r>
      <w:r w:rsidRPr="006B5F47">
        <w:rPr>
          <w:rStyle w:val="tlid-translation"/>
          <w:lang w:val="ru-RU"/>
        </w:rPr>
        <w:t xml:space="preserve"> о</w:t>
      </w:r>
      <w:r w:rsidR="00AB490F" w:rsidRPr="006B5F47">
        <w:rPr>
          <w:rStyle w:val="tlid-translation"/>
          <w:lang w:val="ru-RU"/>
        </w:rPr>
        <w:t xml:space="preserve">на не </w:t>
      </w:r>
      <w:r w:rsidRPr="006B5F47">
        <w:rPr>
          <w:rStyle w:val="tlid-translation"/>
          <w:lang w:val="ru-RU"/>
        </w:rPr>
        <w:t>устанавливается</w:t>
      </w:r>
      <w:r w:rsidR="00AB490F" w:rsidRPr="006B5F47">
        <w:rPr>
          <w:rStyle w:val="tlid-translation"/>
          <w:lang w:val="ru-RU"/>
        </w:rPr>
        <w:t xml:space="preserve"> серийно заводом изготовителем.</w:t>
      </w:r>
    </w:p>
    <w:p w14:paraId="58AB5372" w14:textId="77777777" w:rsidR="007E72AA" w:rsidRDefault="007E72AA" w:rsidP="007E72AA">
      <w:pPr>
        <w:pStyle w:val="a9"/>
        <w:rPr>
          <w:lang w:val="ru-RU"/>
        </w:rPr>
      </w:pPr>
      <w:r w:rsidRPr="00160982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14</w:t>
      </w:r>
      <w:r w:rsidRPr="00160982">
        <w:rPr>
          <w:rStyle w:val="tlid-translation"/>
          <w:b/>
          <w:sz w:val="24"/>
          <w:lang w:val="ru-RU"/>
        </w:rPr>
        <w:t xml:space="preserve">.02 </w:t>
      </w:r>
      <w:r>
        <w:rPr>
          <w:rStyle w:val="tlid-translation"/>
          <w:b/>
          <w:sz w:val="24"/>
          <w:lang w:val="ru-RU"/>
        </w:rPr>
        <w:t>Р</w:t>
      </w:r>
      <w:r w:rsidRPr="00160982">
        <w:rPr>
          <w:rStyle w:val="tlid-translation"/>
          <w:b/>
          <w:sz w:val="24"/>
          <w:lang w:val="ru-RU"/>
        </w:rPr>
        <w:t>ычаги подвески</w:t>
      </w:r>
    </w:p>
    <w:p w14:paraId="3FAD30DA" w14:textId="77777777" w:rsidR="003673AD" w:rsidRDefault="007E72AA" w:rsidP="007E72AA">
      <w:pPr>
        <w:pStyle w:val="a9"/>
        <w:rPr>
          <w:rStyle w:val="tlid-translation"/>
          <w:lang w:val="ru-RU"/>
        </w:rPr>
      </w:pPr>
      <w:r w:rsidRPr="00160982">
        <w:rPr>
          <w:lang w:val="ru-RU"/>
        </w:rPr>
        <w:br/>
      </w:r>
      <w:r>
        <w:rPr>
          <w:rStyle w:val="tlid-translation"/>
          <w:lang w:val="ru-RU"/>
        </w:rPr>
        <w:t>Свободны</w:t>
      </w:r>
      <w:r w:rsidRPr="00160982">
        <w:rPr>
          <w:rStyle w:val="tlid-translation"/>
          <w:lang w:val="ru-RU"/>
        </w:rPr>
        <w:t>, но должн</w:t>
      </w:r>
      <w:r>
        <w:rPr>
          <w:rStyle w:val="tlid-translation"/>
          <w:lang w:val="ru-RU"/>
        </w:rPr>
        <w:t>ы</w:t>
      </w:r>
      <w:r w:rsidRPr="00160982">
        <w:rPr>
          <w:rStyle w:val="tlid-translation"/>
          <w:lang w:val="ru-RU"/>
        </w:rPr>
        <w:t xml:space="preserve"> быть взаимозаменяем</w:t>
      </w:r>
      <w:r w:rsidR="003673AD">
        <w:rPr>
          <w:rStyle w:val="tlid-translation"/>
          <w:lang w:val="ru-RU"/>
        </w:rPr>
        <w:t>ы</w:t>
      </w:r>
      <w:r w:rsidRPr="00160982">
        <w:rPr>
          <w:rStyle w:val="tlid-translation"/>
          <w:lang w:val="ru-RU"/>
        </w:rPr>
        <w:t xml:space="preserve"> (без изменений) со стандартным транспортным средством.</w:t>
      </w:r>
    </w:p>
    <w:p w14:paraId="7237FF5F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160982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14</w:t>
      </w:r>
      <w:r w:rsidRPr="00160982">
        <w:rPr>
          <w:rStyle w:val="tlid-translation"/>
          <w:b/>
          <w:sz w:val="24"/>
          <w:lang w:val="ru-RU"/>
        </w:rPr>
        <w:t xml:space="preserve">.03 </w:t>
      </w:r>
      <w:r>
        <w:rPr>
          <w:rStyle w:val="tlid-translation"/>
          <w:b/>
          <w:sz w:val="24"/>
          <w:lang w:val="ru-RU"/>
        </w:rPr>
        <w:t>Шарниры</w:t>
      </w:r>
      <w:r w:rsidRPr="00160982">
        <w:rPr>
          <w:rStyle w:val="tlid-translation"/>
          <w:b/>
          <w:sz w:val="24"/>
          <w:lang w:val="ru-RU"/>
        </w:rPr>
        <w:t xml:space="preserve"> и детали подвески</w:t>
      </w:r>
    </w:p>
    <w:p w14:paraId="694CDA18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160982">
        <w:rPr>
          <w:lang w:val="ru-RU"/>
        </w:rPr>
        <w:br/>
      </w:r>
      <w:r w:rsidRPr="00160982">
        <w:rPr>
          <w:rStyle w:val="tlid-translation"/>
          <w:lang w:val="ru-RU"/>
        </w:rPr>
        <w:t>Резин</w:t>
      </w:r>
      <w:r>
        <w:rPr>
          <w:rStyle w:val="tlid-translation"/>
          <w:lang w:val="ru-RU"/>
        </w:rPr>
        <w:t>овые</w:t>
      </w:r>
      <w:r w:rsidR="00A84D08">
        <w:rPr>
          <w:rStyle w:val="tlid-translation"/>
          <w:lang w:val="ru-RU"/>
        </w:rPr>
        <w:t xml:space="preserve"> </w:t>
      </w:r>
      <w:r w:rsidR="00A84D08" w:rsidRPr="006B5F47">
        <w:rPr>
          <w:rStyle w:val="tlid-translation"/>
          <w:lang w:val="ru-RU"/>
        </w:rPr>
        <w:t>или</w:t>
      </w:r>
      <w:r w:rsidRPr="00160982">
        <w:rPr>
          <w:rStyle w:val="tlid-translation"/>
          <w:lang w:val="ru-RU"/>
        </w:rPr>
        <w:t xml:space="preserve"> шаровы</w:t>
      </w:r>
      <w:r>
        <w:rPr>
          <w:rStyle w:val="tlid-translation"/>
          <w:lang w:val="ru-RU"/>
        </w:rPr>
        <w:t>е</w:t>
      </w:r>
      <w:r w:rsidRPr="00160982">
        <w:rPr>
          <w:rStyle w:val="tlid-translation"/>
          <w:lang w:val="ru-RU"/>
        </w:rPr>
        <w:t xml:space="preserve"> шарнир</w:t>
      </w:r>
      <w:r>
        <w:rPr>
          <w:rStyle w:val="tlid-translation"/>
          <w:lang w:val="ru-RU"/>
        </w:rPr>
        <w:t>ы</w:t>
      </w:r>
      <w:r w:rsidRPr="00160982">
        <w:rPr>
          <w:rStyle w:val="tlid-translation"/>
          <w:lang w:val="ru-RU"/>
        </w:rPr>
        <w:t>, подшипник</w:t>
      </w:r>
      <w:r>
        <w:rPr>
          <w:rStyle w:val="tlid-translation"/>
          <w:lang w:val="ru-RU"/>
        </w:rPr>
        <w:t>и</w:t>
      </w:r>
      <w:r w:rsidRPr="00160982">
        <w:rPr>
          <w:rStyle w:val="tlid-translation"/>
          <w:lang w:val="ru-RU"/>
        </w:rPr>
        <w:t xml:space="preserve"> скольжения, подшипники (шариковые, роликовые, игольчатые) </w:t>
      </w:r>
      <w:r>
        <w:rPr>
          <w:rStyle w:val="tlid-translation"/>
          <w:lang w:val="ru-RU"/>
        </w:rPr>
        <w:t>свободны</w:t>
      </w:r>
      <w:r w:rsidR="00753F24">
        <w:rPr>
          <w:rStyle w:val="tlid-translation"/>
          <w:lang w:val="ru-RU"/>
        </w:rPr>
        <w:t>.</w:t>
      </w:r>
    </w:p>
    <w:p w14:paraId="4457AADA" w14:textId="77777777" w:rsidR="007E72AA" w:rsidRDefault="007E72AA" w:rsidP="007E72AA">
      <w:pPr>
        <w:pStyle w:val="a9"/>
        <w:rPr>
          <w:lang w:val="ru-RU"/>
        </w:rPr>
      </w:pPr>
      <w:r w:rsidRPr="00160982">
        <w:rPr>
          <w:lang w:val="ru-RU"/>
        </w:rPr>
        <w:br/>
      </w:r>
      <w:r w:rsidR="00BE7B81">
        <w:rPr>
          <w:rStyle w:val="tlid-translation"/>
          <w:b/>
          <w:lang w:val="ru-RU"/>
        </w:rPr>
        <w:t>14</w:t>
      </w:r>
      <w:r w:rsidRPr="00F916D4">
        <w:rPr>
          <w:rStyle w:val="tlid-translation"/>
          <w:b/>
          <w:lang w:val="ru-RU"/>
        </w:rPr>
        <w:t xml:space="preserve">.04 </w:t>
      </w:r>
      <w:r>
        <w:rPr>
          <w:rStyle w:val="tlid-translation"/>
          <w:b/>
          <w:lang w:val="ru-RU"/>
        </w:rPr>
        <w:t xml:space="preserve">Поворотные кулаки / ступичные </w:t>
      </w:r>
      <w:r w:rsidRPr="00F916D4">
        <w:rPr>
          <w:rStyle w:val="tlid-translation"/>
          <w:b/>
          <w:lang w:val="ru-RU"/>
        </w:rPr>
        <w:t>подшипники / ступицы колеса</w:t>
      </w:r>
    </w:p>
    <w:p w14:paraId="724248C1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160982">
        <w:rPr>
          <w:lang w:val="ru-RU"/>
        </w:rPr>
        <w:br/>
      </w:r>
      <w:r>
        <w:rPr>
          <w:rStyle w:val="tlid-translation"/>
          <w:lang w:val="ru-RU"/>
        </w:rPr>
        <w:t>Идентич</w:t>
      </w:r>
      <w:r w:rsidRPr="00160982">
        <w:rPr>
          <w:rStyle w:val="tlid-translation"/>
          <w:lang w:val="ru-RU"/>
        </w:rPr>
        <w:t>н</w:t>
      </w:r>
      <w:r>
        <w:rPr>
          <w:rStyle w:val="tlid-translation"/>
          <w:lang w:val="ru-RU"/>
        </w:rPr>
        <w:t>ы</w:t>
      </w:r>
      <w:r w:rsidRPr="00160982">
        <w:rPr>
          <w:rStyle w:val="tlid-translation"/>
          <w:lang w:val="ru-RU"/>
        </w:rPr>
        <w:t xml:space="preserve">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="00F01231">
        <w:rPr>
          <w:rStyle w:val="tlid-translation"/>
          <w:lang w:val="ru-RU"/>
        </w:rPr>
        <w:t>. М</w:t>
      </w:r>
      <w:r w:rsidRPr="00160982">
        <w:rPr>
          <w:rStyle w:val="tlid-translation"/>
          <w:lang w:val="ru-RU"/>
        </w:rPr>
        <w:t>одификации не разрешены.</w:t>
      </w:r>
    </w:p>
    <w:p w14:paraId="73EE12F7" w14:textId="77777777" w:rsidR="00CE4E9B" w:rsidRDefault="007E72AA" w:rsidP="00CE4E9B">
      <w:pPr>
        <w:pStyle w:val="a9"/>
        <w:rPr>
          <w:rStyle w:val="tlid-translation"/>
          <w:lang w:val="ru-RU"/>
        </w:rPr>
      </w:pPr>
      <w:r w:rsidRPr="00160982">
        <w:rPr>
          <w:lang w:val="ru-RU"/>
        </w:rPr>
        <w:br/>
      </w:r>
    </w:p>
    <w:p w14:paraId="0F5A7B81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1D40BB63" w14:textId="77777777" w:rsidR="007E72AA" w:rsidRDefault="00BE7B81" w:rsidP="007E72AA">
      <w:pPr>
        <w:pStyle w:val="a9"/>
        <w:rPr>
          <w:lang w:val="ru-RU"/>
        </w:rPr>
      </w:pPr>
      <w:r>
        <w:rPr>
          <w:rStyle w:val="tlid-translation"/>
          <w:b/>
          <w:sz w:val="24"/>
          <w:lang w:val="ru-RU"/>
        </w:rPr>
        <w:t>14</w:t>
      </w:r>
      <w:r w:rsidR="00CE4E9B">
        <w:rPr>
          <w:rStyle w:val="tlid-translation"/>
          <w:b/>
          <w:sz w:val="24"/>
          <w:lang w:val="ru-RU"/>
        </w:rPr>
        <w:t>.05</w:t>
      </w:r>
      <w:r w:rsidR="007E72AA" w:rsidRPr="00F916D4">
        <w:rPr>
          <w:rStyle w:val="tlid-translation"/>
          <w:b/>
          <w:sz w:val="24"/>
          <w:lang w:val="ru-RU"/>
        </w:rPr>
        <w:t xml:space="preserve"> Пружины и амортизаторы</w:t>
      </w:r>
    </w:p>
    <w:p w14:paraId="57618F4B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160982">
        <w:rPr>
          <w:lang w:val="ru-RU"/>
        </w:rPr>
        <w:br/>
      </w:r>
      <w:r w:rsidRPr="00160982">
        <w:rPr>
          <w:rStyle w:val="tlid-translation"/>
          <w:lang w:val="ru-RU"/>
        </w:rPr>
        <w:t>Разрешается только один амортизатор на колесо. Амортизаторы свободны, но точки</w:t>
      </w:r>
      <w:r w:rsidR="003673AD">
        <w:rPr>
          <w:rStyle w:val="tlid-translation"/>
          <w:lang w:val="ru-RU"/>
        </w:rPr>
        <w:t xml:space="preserve"> их</w:t>
      </w:r>
      <w:r w:rsidRPr="00160982">
        <w:rPr>
          <w:rStyle w:val="tlid-translation"/>
          <w:lang w:val="ru-RU"/>
        </w:rPr>
        <w:t xml:space="preserve"> крепления к шасси должны оставаться такими же, как на </w:t>
      </w:r>
      <w:r>
        <w:rPr>
          <w:rStyle w:val="tlid-translation"/>
          <w:lang w:val="ru-RU"/>
        </w:rPr>
        <w:t>стандартном</w:t>
      </w:r>
      <w:r w:rsidRPr="00160982">
        <w:rPr>
          <w:rStyle w:val="tlid-translation"/>
          <w:lang w:val="ru-RU"/>
        </w:rPr>
        <w:t xml:space="preserve"> </w:t>
      </w:r>
      <w:r w:rsidR="00FE5269">
        <w:rPr>
          <w:rStyle w:val="tlid-translation"/>
          <w:lang w:val="ru-RU"/>
        </w:rPr>
        <w:t>транспортно</w:t>
      </w:r>
      <w:r w:rsidR="003673AD">
        <w:rPr>
          <w:rStyle w:val="tlid-translation"/>
          <w:lang w:val="ru-RU"/>
        </w:rPr>
        <w:t>м</w:t>
      </w:r>
      <w:r w:rsidR="00FE5269">
        <w:rPr>
          <w:rStyle w:val="tlid-translation"/>
          <w:lang w:val="ru-RU"/>
        </w:rPr>
        <w:t xml:space="preserve"> средств</w:t>
      </w:r>
      <w:r w:rsidRPr="00160982">
        <w:rPr>
          <w:rStyle w:val="tlid-translation"/>
          <w:lang w:val="ru-RU"/>
        </w:rPr>
        <w:t>е.</w:t>
      </w:r>
      <w:r w:rsidRPr="00160982">
        <w:rPr>
          <w:lang w:val="ru-RU"/>
        </w:rPr>
        <w:br/>
      </w:r>
      <w:r w:rsidRPr="00160982">
        <w:rPr>
          <w:lang w:val="ru-RU"/>
        </w:rPr>
        <w:br/>
      </w:r>
      <w:r w:rsidRPr="00160982">
        <w:rPr>
          <w:rStyle w:val="tlid-translation"/>
          <w:lang w:val="ru-RU"/>
        </w:rPr>
        <w:t xml:space="preserve">Любая регулировка пружин и/или амортизаторов из кабины запрещена. Регулировка </w:t>
      </w:r>
      <w:r w:rsidRPr="00160982">
        <w:rPr>
          <w:rStyle w:val="tlid-translation"/>
          <w:lang w:val="ru-RU"/>
        </w:rPr>
        <w:lastRenderedPageBreak/>
        <w:t xml:space="preserve">возможна только тогда, когда </w:t>
      </w:r>
      <w:r w:rsidR="00FE5269">
        <w:rPr>
          <w:rStyle w:val="tlid-translation"/>
          <w:lang w:val="ru-RU"/>
        </w:rPr>
        <w:t>транспортно</w:t>
      </w:r>
      <w:r w:rsidR="003673AD">
        <w:rPr>
          <w:rStyle w:val="tlid-translation"/>
          <w:lang w:val="ru-RU"/>
        </w:rPr>
        <w:t>е</w:t>
      </w:r>
      <w:r w:rsidR="00FE5269">
        <w:rPr>
          <w:rStyle w:val="tlid-translation"/>
          <w:lang w:val="ru-RU"/>
        </w:rPr>
        <w:t xml:space="preserve"> средств</w:t>
      </w:r>
      <w:r w:rsidR="003673AD">
        <w:rPr>
          <w:rStyle w:val="tlid-translation"/>
          <w:lang w:val="ru-RU"/>
        </w:rPr>
        <w:t>о</w:t>
      </w:r>
      <w:r w:rsidRPr="00160982">
        <w:rPr>
          <w:rStyle w:val="tlid-translation"/>
          <w:lang w:val="ru-RU"/>
        </w:rPr>
        <w:t xml:space="preserve"> не находится в движении и только с использованием ручных инструментов. Регулировочное устройство должно быть расположено на амортизаторе </w:t>
      </w:r>
      <w:r w:rsidR="003673AD">
        <w:rPr>
          <w:rStyle w:val="tlid-translation"/>
          <w:lang w:val="ru-RU"/>
        </w:rPr>
        <w:t>и/</w:t>
      </w:r>
      <w:r w:rsidRPr="00160982">
        <w:rPr>
          <w:rStyle w:val="tlid-translation"/>
          <w:lang w:val="ru-RU"/>
        </w:rPr>
        <w:t xml:space="preserve">или его </w:t>
      </w:r>
      <w:r>
        <w:rPr>
          <w:rStyle w:val="tlid-translation"/>
          <w:lang w:val="ru-RU"/>
        </w:rPr>
        <w:t>внешнем резервуаре</w:t>
      </w:r>
      <w:r w:rsidRPr="00160982">
        <w:rPr>
          <w:rStyle w:val="tlid-translation"/>
          <w:lang w:val="ru-RU"/>
        </w:rPr>
        <w:t>.</w:t>
      </w:r>
      <w:r w:rsidRPr="00160982">
        <w:rPr>
          <w:lang w:val="ru-RU"/>
        </w:rPr>
        <w:br/>
      </w:r>
      <w:r w:rsidRPr="00160982">
        <w:rPr>
          <w:lang w:val="ru-RU"/>
        </w:rPr>
        <w:br/>
      </w:r>
      <w:r w:rsidRPr="00160982">
        <w:rPr>
          <w:rStyle w:val="tlid-translation"/>
          <w:lang w:val="ru-RU"/>
        </w:rPr>
        <w:t>Любые соединения между амортизаторами запрещены, единственными разрешенными соединениями являются точки крепления амортизатора, проходящие через шасси</w:t>
      </w:r>
      <w:r>
        <w:rPr>
          <w:rStyle w:val="tlid-translation"/>
          <w:lang w:val="ru-RU"/>
        </w:rPr>
        <w:t>,</w:t>
      </w:r>
      <w:r w:rsidRPr="00160982">
        <w:rPr>
          <w:rStyle w:val="tlid-translation"/>
          <w:lang w:val="ru-RU"/>
        </w:rPr>
        <w:t xml:space="preserve"> у них не должно быть никакой другой функции.</w:t>
      </w:r>
      <w:r w:rsidRPr="00160982">
        <w:rPr>
          <w:lang w:val="ru-RU"/>
        </w:rPr>
        <w:br/>
      </w:r>
    </w:p>
    <w:p w14:paraId="54C31147" w14:textId="77777777" w:rsidR="007E72AA" w:rsidRPr="00F916D4" w:rsidRDefault="00BE7B81" w:rsidP="007E72AA">
      <w:pPr>
        <w:pStyle w:val="a9"/>
        <w:rPr>
          <w:lang w:val="ru-RU"/>
        </w:rPr>
      </w:pPr>
      <w:r>
        <w:rPr>
          <w:rStyle w:val="tlid-translation"/>
          <w:b/>
          <w:sz w:val="24"/>
          <w:lang w:val="ru-RU"/>
        </w:rPr>
        <w:t>14</w:t>
      </w:r>
      <w:r w:rsidR="00CE4E9B">
        <w:rPr>
          <w:rStyle w:val="tlid-translation"/>
          <w:b/>
          <w:sz w:val="24"/>
          <w:lang w:val="ru-RU"/>
        </w:rPr>
        <w:t>.06</w:t>
      </w:r>
      <w:r w:rsidR="007E72AA" w:rsidRPr="00F916D4">
        <w:rPr>
          <w:rStyle w:val="tlid-translation"/>
          <w:b/>
          <w:sz w:val="24"/>
          <w:lang w:val="ru-RU"/>
        </w:rPr>
        <w:t xml:space="preserve"> </w:t>
      </w:r>
      <w:r w:rsidR="007E72AA">
        <w:rPr>
          <w:rStyle w:val="tlid-translation"/>
          <w:b/>
          <w:sz w:val="24"/>
          <w:lang w:val="ru-RU"/>
        </w:rPr>
        <w:t>Пружины</w:t>
      </w:r>
    </w:p>
    <w:p w14:paraId="5A7AB33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160982">
        <w:rPr>
          <w:lang w:val="ru-RU"/>
        </w:rPr>
        <w:br/>
      </w:r>
      <w:r w:rsidRPr="00160982">
        <w:rPr>
          <w:rStyle w:val="tlid-translation"/>
          <w:lang w:val="ru-RU"/>
        </w:rPr>
        <w:t>Винтовая пружина может быть заменена двумя или более пружинами одного типа, концентрическими или последовательн</w:t>
      </w:r>
      <w:r>
        <w:rPr>
          <w:rStyle w:val="tlid-translation"/>
          <w:lang w:val="ru-RU"/>
        </w:rPr>
        <w:t>ыми</w:t>
      </w:r>
      <w:r w:rsidRPr="00160982">
        <w:rPr>
          <w:rStyle w:val="tlid-translation"/>
          <w:lang w:val="ru-RU"/>
        </w:rPr>
        <w:t>, при условии, что они могут быть установлены без каких-либо модификаций, отличных от указанных в этой статье.</w:t>
      </w:r>
    </w:p>
    <w:p w14:paraId="303B6BA7" w14:textId="77777777" w:rsidR="00AE6F75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160982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14</w:t>
      </w:r>
      <w:r w:rsidR="00CE4E9B">
        <w:rPr>
          <w:rStyle w:val="tlid-translation"/>
          <w:b/>
          <w:sz w:val="24"/>
          <w:lang w:val="ru-RU"/>
        </w:rPr>
        <w:t>.07</w:t>
      </w:r>
      <w:r w:rsidRPr="00F916D4">
        <w:rPr>
          <w:rStyle w:val="tlid-translation"/>
          <w:b/>
          <w:sz w:val="24"/>
          <w:lang w:val="ru-RU"/>
        </w:rPr>
        <w:t xml:space="preserve"> Стабилизаторы поперечной устойчивости / крепления</w:t>
      </w:r>
    </w:p>
    <w:p w14:paraId="729DB17E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160982">
        <w:rPr>
          <w:lang w:val="ru-RU"/>
        </w:rPr>
        <w:br/>
      </w:r>
      <w:r>
        <w:rPr>
          <w:rStyle w:val="tlid-translation"/>
          <w:lang w:val="ru-RU"/>
        </w:rPr>
        <w:t>Свободны</w:t>
      </w:r>
      <w:r w:rsidR="003704FA">
        <w:rPr>
          <w:rStyle w:val="tlid-translation"/>
          <w:lang w:val="ru-RU"/>
        </w:rPr>
        <w:t>. Р</w:t>
      </w:r>
      <w:r w:rsidRPr="00160982">
        <w:rPr>
          <w:rStyle w:val="tlid-translation"/>
          <w:lang w:val="ru-RU"/>
        </w:rPr>
        <w:t>азрешен только од</w:t>
      </w:r>
      <w:r>
        <w:rPr>
          <w:rStyle w:val="tlid-translation"/>
          <w:lang w:val="ru-RU"/>
        </w:rPr>
        <w:t>и</w:t>
      </w:r>
      <w:r w:rsidRPr="00160982">
        <w:rPr>
          <w:rStyle w:val="tlid-translation"/>
          <w:lang w:val="ru-RU"/>
        </w:rPr>
        <w:t>н стабилизатор поперечной устойчивости на ось.</w:t>
      </w:r>
      <w:r w:rsidRPr="00160982">
        <w:rPr>
          <w:lang w:val="ru-RU"/>
        </w:rPr>
        <w:br/>
      </w:r>
      <w:r w:rsidRPr="00160982">
        <w:rPr>
          <w:lang w:val="ru-RU"/>
        </w:rPr>
        <w:br/>
      </w:r>
      <w:r w:rsidRPr="00160982">
        <w:rPr>
          <w:rStyle w:val="tlid-translation"/>
          <w:lang w:val="ru-RU"/>
        </w:rPr>
        <w:t>Регулировка стабилизаторов поперечной устойчивости из кабины запрещена.</w:t>
      </w:r>
      <w:r w:rsidRPr="00160982">
        <w:rPr>
          <w:lang w:val="ru-RU"/>
        </w:rPr>
        <w:br/>
      </w:r>
      <w:r w:rsidRPr="00160982">
        <w:rPr>
          <w:lang w:val="ru-RU"/>
        </w:rPr>
        <w:br/>
      </w:r>
      <w:r w:rsidRPr="006B5F47">
        <w:rPr>
          <w:rStyle w:val="tlid-translation"/>
          <w:lang w:val="ru-RU"/>
        </w:rPr>
        <w:t>Системы стабилизатора поперечной устойчивости должны быть исключительно механическими, без возможности активации или деактивации.</w:t>
      </w:r>
      <w:r w:rsidRPr="00160982">
        <w:rPr>
          <w:lang w:val="ru-RU"/>
        </w:rPr>
        <w:br/>
      </w:r>
      <w:r w:rsidRPr="00160982">
        <w:rPr>
          <w:rStyle w:val="tlid-translation"/>
          <w:lang w:val="ru-RU"/>
        </w:rPr>
        <w:t>Любые соединения между передн</w:t>
      </w:r>
      <w:r>
        <w:rPr>
          <w:rStyle w:val="tlid-translation"/>
          <w:lang w:val="ru-RU"/>
        </w:rPr>
        <w:t>им</w:t>
      </w:r>
      <w:r w:rsidRPr="00160982">
        <w:rPr>
          <w:rStyle w:val="tlid-translation"/>
          <w:lang w:val="ru-RU"/>
        </w:rPr>
        <w:t xml:space="preserve"> и задн</w:t>
      </w:r>
      <w:r>
        <w:rPr>
          <w:rStyle w:val="tlid-translation"/>
          <w:lang w:val="ru-RU"/>
        </w:rPr>
        <w:t>им</w:t>
      </w:r>
      <w:r w:rsidRPr="00160982">
        <w:rPr>
          <w:rStyle w:val="tlid-translation"/>
          <w:lang w:val="ru-RU"/>
        </w:rPr>
        <w:t xml:space="preserve"> стабилизаторами поперечной устойчивости запрещены.</w:t>
      </w:r>
    </w:p>
    <w:p w14:paraId="26AF2816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28A18A78" w14:textId="77777777" w:rsidR="007E72AA" w:rsidRDefault="00BE7B81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b/>
          <w:sz w:val="28"/>
          <w:lang w:val="ru-RU"/>
        </w:rPr>
        <w:t>15</w:t>
      </w:r>
      <w:r w:rsidR="009E64B8">
        <w:rPr>
          <w:rStyle w:val="tlid-translation"/>
          <w:b/>
          <w:sz w:val="28"/>
          <w:lang w:val="ru-RU"/>
        </w:rPr>
        <w:t>.</w:t>
      </w:r>
      <w:r w:rsidR="007E72AA">
        <w:rPr>
          <w:rStyle w:val="tlid-translation"/>
          <w:b/>
          <w:sz w:val="28"/>
          <w:lang w:val="ru-RU"/>
        </w:rPr>
        <w:t xml:space="preserve"> </w:t>
      </w:r>
      <w:r w:rsidR="007E72AA" w:rsidRPr="00A76813">
        <w:rPr>
          <w:rStyle w:val="tlid-translation"/>
          <w:b/>
          <w:sz w:val="28"/>
          <w:lang w:val="ru-RU"/>
        </w:rPr>
        <w:t>КОЛЕСА</w:t>
      </w:r>
      <w:r w:rsidR="007E72AA" w:rsidRPr="00A76813">
        <w:rPr>
          <w:lang w:val="ru-RU"/>
        </w:rPr>
        <w:br/>
      </w:r>
    </w:p>
    <w:p w14:paraId="5849D317" w14:textId="77777777" w:rsidR="007E72AA" w:rsidRDefault="00C80CCF" w:rsidP="007E72AA">
      <w:pPr>
        <w:pStyle w:val="a9"/>
        <w:rPr>
          <w:rStyle w:val="tlid-translation"/>
          <w:b/>
          <w:sz w:val="24"/>
          <w:lang w:val="ru-RU"/>
        </w:rPr>
      </w:pPr>
      <w:r w:rsidRPr="00A76813">
        <w:rPr>
          <w:rStyle w:val="tlid-translation"/>
          <w:lang w:val="ru-RU"/>
        </w:rPr>
        <w:t xml:space="preserve">Колеса не обязательно должны быть одинакового </w:t>
      </w:r>
      <w:r>
        <w:rPr>
          <w:rStyle w:val="tlid-translation"/>
          <w:lang w:val="ru-RU"/>
        </w:rPr>
        <w:t>размера</w:t>
      </w:r>
      <w:r w:rsidRPr="00A76813">
        <w:rPr>
          <w:rStyle w:val="tlid-translation"/>
          <w:lang w:val="ru-RU"/>
        </w:rPr>
        <w:t>.</w:t>
      </w:r>
      <w:r w:rsidRPr="00A76813">
        <w:rPr>
          <w:lang w:val="ru-RU"/>
        </w:rPr>
        <w:br/>
      </w:r>
      <w:r w:rsidR="007E72AA" w:rsidRPr="00A76813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15</w:t>
      </w:r>
      <w:r w:rsidR="007E72AA" w:rsidRPr="00A76813">
        <w:rPr>
          <w:rStyle w:val="tlid-translation"/>
          <w:b/>
          <w:sz w:val="24"/>
          <w:lang w:val="ru-RU"/>
        </w:rPr>
        <w:t xml:space="preserve">.01 </w:t>
      </w:r>
      <w:r w:rsidR="007E72AA">
        <w:rPr>
          <w:rStyle w:val="tlid-translation"/>
          <w:b/>
          <w:sz w:val="24"/>
          <w:lang w:val="ru-RU"/>
        </w:rPr>
        <w:t>Диски</w:t>
      </w:r>
    </w:p>
    <w:p w14:paraId="23340DB9" w14:textId="77777777" w:rsidR="00C80CCF" w:rsidRDefault="00C80CCF" w:rsidP="007E72AA">
      <w:pPr>
        <w:pStyle w:val="a9"/>
        <w:rPr>
          <w:lang w:val="ru-RU"/>
        </w:rPr>
      </w:pPr>
    </w:p>
    <w:p w14:paraId="1EFF290F" w14:textId="77777777" w:rsidR="007E72AA" w:rsidRDefault="00C80CCF" w:rsidP="007E72AA">
      <w:pPr>
        <w:pStyle w:val="a9"/>
        <w:rPr>
          <w:rStyle w:val="tlid-translation"/>
          <w:lang w:val="ru-RU"/>
        </w:rPr>
      </w:pPr>
      <w:r w:rsidRPr="00A76813">
        <w:rPr>
          <w:rStyle w:val="tlid-translation"/>
          <w:lang w:val="ru-RU"/>
        </w:rPr>
        <w:t>Допускается использование болтового устройства</w:t>
      </w:r>
      <w:r>
        <w:rPr>
          <w:rStyle w:val="tlid-translation"/>
          <w:lang w:val="ru-RU"/>
        </w:rPr>
        <w:t xml:space="preserve"> </w:t>
      </w:r>
      <w:r w:rsidRPr="00A76813">
        <w:rPr>
          <w:rStyle w:val="tlid-translation"/>
          <w:lang w:val="ru-RU"/>
        </w:rPr>
        <w:t>фиксатор</w:t>
      </w:r>
      <w:r>
        <w:rPr>
          <w:rStyle w:val="tlid-translation"/>
          <w:lang w:val="ru-RU"/>
        </w:rPr>
        <w:t>а</w:t>
      </w:r>
      <w:r w:rsidRPr="00A76813">
        <w:rPr>
          <w:rStyle w:val="tlid-translation"/>
          <w:lang w:val="ru-RU"/>
        </w:rPr>
        <w:t xml:space="preserve"> бортов</w:t>
      </w:r>
      <w:r>
        <w:rPr>
          <w:rStyle w:val="tlid-translation"/>
          <w:lang w:val="ru-RU"/>
        </w:rPr>
        <w:t xml:space="preserve"> «</w:t>
      </w:r>
      <w:r w:rsidR="003704FA">
        <w:rPr>
          <w:rStyle w:val="tlid-translation"/>
        </w:rPr>
        <w:t>Bead</w:t>
      </w:r>
      <w:r w:rsidR="003704FA" w:rsidRPr="00B0000A">
        <w:rPr>
          <w:rStyle w:val="tlid-translation"/>
          <w:lang w:val="ru-RU"/>
        </w:rPr>
        <w:t xml:space="preserve"> </w:t>
      </w:r>
      <w:r w:rsidR="003704FA">
        <w:rPr>
          <w:rStyle w:val="tlid-translation"/>
        </w:rPr>
        <w:t>lock</w:t>
      </w:r>
      <w:r>
        <w:rPr>
          <w:rStyle w:val="tlid-translation"/>
          <w:lang w:val="ru-RU"/>
        </w:rPr>
        <w:t>»</w:t>
      </w:r>
      <w:r w:rsidRPr="00A76813">
        <w:rPr>
          <w:rStyle w:val="tlid-translation"/>
          <w:lang w:val="ru-RU"/>
        </w:rPr>
        <w:t>.</w:t>
      </w:r>
      <w:r w:rsidR="007E72AA" w:rsidRPr="00A76813">
        <w:rPr>
          <w:lang w:val="ru-RU"/>
        </w:rPr>
        <w:br/>
      </w:r>
      <w:r w:rsidR="007E72AA">
        <w:rPr>
          <w:rStyle w:val="tlid-translation"/>
          <w:lang w:val="ru-RU"/>
        </w:rPr>
        <w:t>Диски</w:t>
      </w:r>
      <w:r w:rsidR="007E72AA" w:rsidRPr="00A76813">
        <w:rPr>
          <w:rStyle w:val="tlid-translation"/>
          <w:lang w:val="ru-RU"/>
        </w:rPr>
        <w:t xml:space="preserve"> и фиксаторы бортов</w:t>
      </w:r>
      <w:r w:rsidR="007E72AA">
        <w:rPr>
          <w:rStyle w:val="tlid-translation"/>
          <w:lang w:val="ru-RU"/>
        </w:rPr>
        <w:t xml:space="preserve"> (</w:t>
      </w:r>
      <w:r>
        <w:rPr>
          <w:rStyle w:val="tlid-translation"/>
          <w:lang w:val="ru-RU"/>
        </w:rPr>
        <w:t>«</w:t>
      </w:r>
      <w:r w:rsidR="003704FA">
        <w:t>Bead</w:t>
      </w:r>
      <w:r w:rsidR="003704FA" w:rsidRPr="00B0000A">
        <w:rPr>
          <w:lang w:val="ru-RU"/>
        </w:rPr>
        <w:t xml:space="preserve"> </w:t>
      </w:r>
      <w:r w:rsidR="003704FA">
        <w:t>lock</w:t>
      </w:r>
      <w:r w:rsidR="007E72AA">
        <w:rPr>
          <w:lang w:val="ru-RU"/>
        </w:rPr>
        <w:t>»</w:t>
      </w:r>
      <w:r w:rsidR="007E72AA">
        <w:rPr>
          <w:rStyle w:val="tlid-translation"/>
          <w:lang w:val="ru-RU"/>
        </w:rPr>
        <w:t>)</w:t>
      </w:r>
      <w:r w:rsidR="007E72AA" w:rsidRPr="00A76813">
        <w:rPr>
          <w:rStyle w:val="tlid-translation"/>
          <w:lang w:val="ru-RU"/>
        </w:rPr>
        <w:t xml:space="preserve"> должны быть изготовлены из стали или алюминиевого сплава.</w:t>
      </w:r>
      <w:r w:rsidR="007E72AA" w:rsidRPr="00A76813">
        <w:rPr>
          <w:lang w:val="ru-RU"/>
        </w:rPr>
        <w:br/>
      </w:r>
      <w:r w:rsidR="007E72AA" w:rsidRPr="00A76813">
        <w:rPr>
          <w:lang w:val="ru-RU"/>
        </w:rPr>
        <w:br/>
      </w:r>
      <w:r w:rsidR="00B31EEB">
        <w:rPr>
          <w:rStyle w:val="tlid-translation"/>
          <w:lang w:val="ru-RU"/>
        </w:rPr>
        <w:t>Колпаки к</w:t>
      </w:r>
      <w:r w:rsidR="007E72AA" w:rsidRPr="00A76813">
        <w:rPr>
          <w:rStyle w:val="tlid-translation"/>
          <w:lang w:val="ru-RU"/>
        </w:rPr>
        <w:t>олес запрещены</w:t>
      </w:r>
      <w:r w:rsidR="00B31EEB">
        <w:rPr>
          <w:rStyle w:val="tlid-translation"/>
          <w:lang w:val="ru-RU"/>
        </w:rPr>
        <w:t>.</w:t>
      </w:r>
    </w:p>
    <w:p w14:paraId="3DD6D66D" w14:textId="77777777" w:rsidR="007E72AA" w:rsidRDefault="007E72AA" w:rsidP="007E72AA">
      <w:pPr>
        <w:pStyle w:val="a9"/>
        <w:rPr>
          <w:lang w:val="ru-RU"/>
        </w:rPr>
      </w:pPr>
      <w:r w:rsidRPr="00A76813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15</w:t>
      </w:r>
      <w:r w:rsidRPr="00E17A46">
        <w:rPr>
          <w:rStyle w:val="tlid-translation"/>
          <w:b/>
          <w:sz w:val="24"/>
          <w:lang w:val="ru-RU"/>
        </w:rPr>
        <w:t>.02 Шины</w:t>
      </w:r>
    </w:p>
    <w:p w14:paraId="75ECF35A" w14:textId="77777777" w:rsidR="00C80CCF" w:rsidRDefault="007E72AA" w:rsidP="007E72AA">
      <w:pPr>
        <w:pStyle w:val="a9"/>
        <w:rPr>
          <w:rStyle w:val="tlid-translation"/>
          <w:lang w:val="ru-RU"/>
        </w:rPr>
      </w:pPr>
      <w:r w:rsidRPr="00A76813">
        <w:rPr>
          <w:lang w:val="ru-RU"/>
        </w:rPr>
        <w:br/>
      </w:r>
      <w:r w:rsidRPr="00A76813">
        <w:rPr>
          <w:rStyle w:val="tlid-translation"/>
          <w:lang w:val="ru-RU"/>
        </w:rPr>
        <w:t xml:space="preserve">Шины </w:t>
      </w:r>
      <w:r w:rsidR="00460597">
        <w:rPr>
          <w:rStyle w:val="tlid-translation"/>
          <w:lang w:val="ru-RU"/>
        </w:rPr>
        <w:t>должны быть внедорожного типа</w:t>
      </w:r>
      <w:r w:rsidR="00CA2902">
        <w:rPr>
          <w:rStyle w:val="tlid-translation"/>
          <w:lang w:val="ru-RU"/>
        </w:rPr>
        <w:t xml:space="preserve">. </w:t>
      </w:r>
      <w:r w:rsidR="00CA2902" w:rsidRPr="00A95E5A">
        <w:rPr>
          <w:rStyle w:val="tlid-translation"/>
          <w:lang w:val="ru-RU"/>
        </w:rPr>
        <w:t>Максимальный диаметр</w:t>
      </w:r>
      <w:r w:rsidR="00C83121">
        <w:rPr>
          <w:rStyle w:val="tlid-translation"/>
          <w:lang w:val="ru-RU"/>
        </w:rPr>
        <w:t xml:space="preserve"> </w:t>
      </w:r>
      <w:r w:rsidR="00A84D08" w:rsidRPr="006B5F47">
        <w:rPr>
          <w:rStyle w:val="tlid-translation"/>
          <w:lang w:val="ru-RU"/>
        </w:rPr>
        <w:t>(820ммм)</w:t>
      </w:r>
      <w:r w:rsidR="00CA2902">
        <w:rPr>
          <w:rStyle w:val="tlid-translation"/>
          <w:lang w:val="ru-RU"/>
        </w:rPr>
        <w:t xml:space="preserve"> </w:t>
      </w:r>
      <w:r w:rsidR="00C83121" w:rsidRPr="006B5F47">
        <w:rPr>
          <w:rStyle w:val="tlid-translation"/>
          <w:lang w:val="ru-RU"/>
        </w:rPr>
        <w:t>32 дюйма</w:t>
      </w:r>
      <w:r w:rsidRPr="00A76813">
        <w:rPr>
          <w:rStyle w:val="tlid-translation"/>
          <w:lang w:val="ru-RU"/>
        </w:rPr>
        <w:t xml:space="preserve"> (полное колесо)</w:t>
      </w:r>
      <w:r w:rsidR="009E64B8">
        <w:rPr>
          <w:rStyle w:val="tlid-translation"/>
          <w:lang w:val="ru-RU"/>
        </w:rPr>
        <w:t>. Диаметр</w:t>
      </w:r>
      <w:r w:rsidRPr="00A76813">
        <w:rPr>
          <w:rStyle w:val="tlid-translation"/>
          <w:lang w:val="ru-RU"/>
        </w:rPr>
        <w:t xml:space="preserve"> измер</w:t>
      </w:r>
      <w:r w:rsidR="009E64B8">
        <w:rPr>
          <w:rStyle w:val="tlid-translation"/>
          <w:lang w:val="ru-RU"/>
        </w:rPr>
        <w:t xml:space="preserve">яется на </w:t>
      </w:r>
      <w:r w:rsidR="009E64B8" w:rsidRPr="00A76813">
        <w:rPr>
          <w:rStyle w:val="tlid-translation"/>
          <w:lang w:val="ru-RU"/>
        </w:rPr>
        <w:t>демонтированн</w:t>
      </w:r>
      <w:r w:rsidR="009E64B8">
        <w:rPr>
          <w:rStyle w:val="tlid-translation"/>
          <w:lang w:val="ru-RU"/>
        </w:rPr>
        <w:t>о</w:t>
      </w:r>
      <w:r w:rsidR="009E64B8" w:rsidRPr="00A76813">
        <w:rPr>
          <w:rStyle w:val="tlid-translation"/>
          <w:lang w:val="ru-RU"/>
        </w:rPr>
        <w:t xml:space="preserve">м с </w:t>
      </w:r>
      <w:r w:rsidR="009E64B8">
        <w:rPr>
          <w:rStyle w:val="tlid-translation"/>
          <w:lang w:val="ru-RU"/>
        </w:rPr>
        <w:t>транспортного средства</w:t>
      </w:r>
      <w:r w:rsidR="009E64B8" w:rsidRPr="00A76813">
        <w:rPr>
          <w:rStyle w:val="tlid-translation"/>
          <w:lang w:val="ru-RU"/>
        </w:rPr>
        <w:t xml:space="preserve"> </w:t>
      </w:r>
      <w:r w:rsidR="009E64B8">
        <w:rPr>
          <w:rStyle w:val="tlid-translation"/>
          <w:lang w:val="ru-RU"/>
        </w:rPr>
        <w:t xml:space="preserve">колесе </w:t>
      </w:r>
      <w:r w:rsidRPr="00A76813">
        <w:rPr>
          <w:rStyle w:val="tlid-translation"/>
          <w:lang w:val="ru-RU"/>
        </w:rPr>
        <w:t xml:space="preserve">при </w:t>
      </w:r>
      <w:r>
        <w:rPr>
          <w:rStyle w:val="tlid-translation"/>
          <w:lang w:val="ru-RU"/>
        </w:rPr>
        <w:t xml:space="preserve">давлении </w:t>
      </w:r>
      <w:r w:rsidRPr="00A76813">
        <w:rPr>
          <w:rStyle w:val="tlid-translation"/>
          <w:lang w:val="ru-RU"/>
        </w:rPr>
        <w:t>1,2 бар.</w:t>
      </w:r>
    </w:p>
    <w:p w14:paraId="1E40C925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A76813">
        <w:rPr>
          <w:lang w:val="ru-RU"/>
        </w:rPr>
        <w:br/>
      </w:r>
      <w:r w:rsidRPr="00A76813">
        <w:rPr>
          <w:rStyle w:val="tlid-translation"/>
          <w:lang w:val="ru-RU"/>
        </w:rPr>
        <w:t>Использование шин, предназначенных для мотоциклов, запрещено.</w:t>
      </w:r>
      <w:r w:rsidRPr="00A76813">
        <w:rPr>
          <w:lang w:val="ru-RU"/>
        </w:rPr>
        <w:br/>
      </w:r>
      <w:r w:rsidRPr="00A76813">
        <w:rPr>
          <w:lang w:val="ru-RU"/>
        </w:rPr>
        <w:br/>
      </w:r>
      <w:r w:rsidRPr="00A76813">
        <w:rPr>
          <w:rStyle w:val="tlid-translation"/>
          <w:lang w:val="ru-RU"/>
        </w:rPr>
        <w:t xml:space="preserve">Установка промежуточных </w:t>
      </w:r>
      <w:r>
        <w:rPr>
          <w:rStyle w:val="tlid-translation"/>
          <w:lang w:val="ru-RU"/>
        </w:rPr>
        <w:t>деталей</w:t>
      </w:r>
      <w:r w:rsidRPr="00A76813">
        <w:rPr>
          <w:rStyle w:val="tlid-translation"/>
          <w:lang w:val="ru-RU"/>
        </w:rPr>
        <w:t xml:space="preserve"> между </w:t>
      </w:r>
      <w:r>
        <w:rPr>
          <w:rStyle w:val="tlid-translation"/>
          <w:lang w:val="ru-RU"/>
        </w:rPr>
        <w:t>дисками</w:t>
      </w:r>
      <w:r w:rsidRPr="00A76813">
        <w:rPr>
          <w:rStyle w:val="tlid-translation"/>
          <w:lang w:val="ru-RU"/>
        </w:rPr>
        <w:t xml:space="preserve"> и шинами запрещена.</w:t>
      </w:r>
      <w:r w:rsidRPr="00A76813">
        <w:rPr>
          <w:lang w:val="ru-RU"/>
        </w:rPr>
        <w:br/>
      </w:r>
      <w:r w:rsidRPr="00A76813">
        <w:rPr>
          <w:lang w:val="ru-RU"/>
        </w:rPr>
        <w:br/>
      </w:r>
      <w:r w:rsidRPr="00A76813">
        <w:rPr>
          <w:rStyle w:val="tlid-translation"/>
          <w:lang w:val="ru-RU"/>
        </w:rPr>
        <w:t xml:space="preserve">На колесо допускается только один воздушный клапан, он должен быть </w:t>
      </w:r>
      <w:r w:rsidR="00B31EEB">
        <w:rPr>
          <w:rStyle w:val="tlid-translation"/>
          <w:lang w:val="ru-RU"/>
        </w:rPr>
        <w:t>прикреплен к</w:t>
      </w:r>
      <w:r w:rsidRPr="00A76813">
        <w:rPr>
          <w:rStyle w:val="tlid-translation"/>
          <w:lang w:val="ru-RU"/>
        </w:rPr>
        <w:t xml:space="preserve"> обод</w:t>
      </w:r>
      <w:r w:rsidR="00B31EEB">
        <w:rPr>
          <w:rStyle w:val="tlid-translation"/>
          <w:lang w:val="ru-RU"/>
        </w:rPr>
        <w:t>у</w:t>
      </w:r>
      <w:r w:rsidRPr="00A76813">
        <w:rPr>
          <w:rStyle w:val="tlid-translation"/>
          <w:lang w:val="ru-RU"/>
        </w:rPr>
        <w:t xml:space="preserve"> </w:t>
      </w:r>
      <w:r w:rsidR="00386133">
        <w:rPr>
          <w:rStyle w:val="tlid-translation"/>
          <w:lang w:val="ru-RU"/>
        </w:rPr>
        <w:t xml:space="preserve">через </w:t>
      </w:r>
      <w:r w:rsidRPr="00A76813">
        <w:rPr>
          <w:rStyle w:val="tlid-translation"/>
          <w:lang w:val="ru-RU"/>
        </w:rPr>
        <w:t>одн</w:t>
      </w:r>
      <w:r w:rsidR="00386133">
        <w:rPr>
          <w:rStyle w:val="tlid-translation"/>
          <w:lang w:val="ru-RU"/>
        </w:rPr>
        <w:t>о</w:t>
      </w:r>
      <w:r w:rsidRPr="00A76813">
        <w:rPr>
          <w:rStyle w:val="tlid-translation"/>
          <w:lang w:val="ru-RU"/>
        </w:rPr>
        <w:t xml:space="preserve"> отверстие, которое имеет максимальный диаметр 12 мм и расположено на внешней поверхности </w:t>
      </w:r>
      <w:r>
        <w:rPr>
          <w:rStyle w:val="tlid-translation"/>
          <w:lang w:val="ru-RU"/>
        </w:rPr>
        <w:t>диска</w:t>
      </w:r>
      <w:r w:rsidRPr="00A76813">
        <w:rPr>
          <w:rStyle w:val="tlid-translation"/>
          <w:lang w:val="ru-RU"/>
        </w:rPr>
        <w:t>.</w:t>
      </w:r>
    </w:p>
    <w:p w14:paraId="36715740" w14:textId="77777777" w:rsidR="007E72AA" w:rsidRDefault="007E72AA" w:rsidP="007E72AA">
      <w:pPr>
        <w:pStyle w:val="a9"/>
        <w:rPr>
          <w:lang w:val="ru-RU"/>
        </w:rPr>
      </w:pPr>
      <w:r w:rsidRPr="00A76813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15</w:t>
      </w:r>
      <w:r>
        <w:rPr>
          <w:rStyle w:val="tlid-translation"/>
          <w:b/>
          <w:sz w:val="24"/>
          <w:lang w:val="ru-RU"/>
        </w:rPr>
        <w:t>.</w:t>
      </w:r>
      <w:r w:rsidRPr="00E17A46">
        <w:rPr>
          <w:rStyle w:val="tlid-translation"/>
          <w:b/>
          <w:sz w:val="24"/>
          <w:lang w:val="ru-RU"/>
        </w:rPr>
        <w:t xml:space="preserve">03 </w:t>
      </w:r>
      <w:r>
        <w:rPr>
          <w:rStyle w:val="tlid-translation"/>
          <w:b/>
          <w:sz w:val="24"/>
          <w:lang w:val="ru-RU"/>
        </w:rPr>
        <w:t>Фиксация</w:t>
      </w:r>
    </w:p>
    <w:p w14:paraId="352CFEAE" w14:textId="77777777" w:rsidR="00916645" w:rsidRDefault="007E72AA" w:rsidP="007E72AA">
      <w:pPr>
        <w:pStyle w:val="a9"/>
        <w:rPr>
          <w:rStyle w:val="tlid-translation"/>
          <w:lang w:val="ru-RU"/>
        </w:rPr>
      </w:pPr>
      <w:r w:rsidRPr="00A76813">
        <w:rPr>
          <w:lang w:val="ru-RU"/>
        </w:rPr>
        <w:br/>
      </w:r>
      <w:r w:rsidRPr="00A76813">
        <w:rPr>
          <w:rStyle w:val="tlid-translation"/>
          <w:lang w:val="ru-RU"/>
        </w:rPr>
        <w:t>Крепление колеса центральной гайк</w:t>
      </w:r>
      <w:r>
        <w:rPr>
          <w:rStyle w:val="tlid-translation"/>
          <w:lang w:val="ru-RU"/>
        </w:rPr>
        <w:t>ой</w:t>
      </w:r>
      <w:r w:rsidRPr="00A76813">
        <w:rPr>
          <w:rStyle w:val="tlid-translation"/>
          <w:lang w:val="ru-RU"/>
        </w:rPr>
        <w:t xml:space="preserve"> запрещено.</w:t>
      </w:r>
      <w:r w:rsidRPr="00A76813">
        <w:rPr>
          <w:lang w:val="ru-RU"/>
        </w:rPr>
        <w:br/>
      </w:r>
      <w:r w:rsidRPr="00A76813">
        <w:rPr>
          <w:rStyle w:val="tlid-translation"/>
          <w:lang w:val="ru-RU"/>
        </w:rPr>
        <w:t>Крепления колес с помощью болтов могут быть заменены на креп</w:t>
      </w:r>
      <w:r>
        <w:rPr>
          <w:rStyle w:val="tlid-translation"/>
          <w:lang w:val="ru-RU"/>
        </w:rPr>
        <w:t>ление</w:t>
      </w:r>
      <w:r w:rsidRPr="00A76813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шпилькой</w:t>
      </w:r>
      <w:r w:rsidRPr="00A76813">
        <w:rPr>
          <w:rStyle w:val="tlid-translation"/>
          <w:lang w:val="ru-RU"/>
        </w:rPr>
        <w:t xml:space="preserve"> и гайк</w:t>
      </w:r>
      <w:r>
        <w:rPr>
          <w:rStyle w:val="tlid-translation"/>
          <w:lang w:val="ru-RU"/>
        </w:rPr>
        <w:t>ой</w:t>
      </w:r>
      <w:r w:rsidRPr="00A76813">
        <w:rPr>
          <w:rStyle w:val="tlid-translation"/>
          <w:lang w:val="ru-RU"/>
        </w:rPr>
        <w:t>.</w:t>
      </w:r>
    </w:p>
    <w:p w14:paraId="1A33172E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A76813">
        <w:rPr>
          <w:rStyle w:val="tlid-translation"/>
          <w:lang w:val="ru-RU"/>
        </w:rPr>
        <w:lastRenderedPageBreak/>
        <w:t>Разрешен</w:t>
      </w:r>
      <w:r>
        <w:rPr>
          <w:rStyle w:val="tlid-translation"/>
          <w:lang w:val="ru-RU"/>
        </w:rPr>
        <w:t>а защита</w:t>
      </w:r>
      <w:r w:rsidRPr="00A76813">
        <w:rPr>
          <w:rStyle w:val="tlid-translation"/>
          <w:lang w:val="ru-RU"/>
        </w:rPr>
        <w:t xml:space="preserve"> ступи</w:t>
      </w:r>
      <w:r>
        <w:rPr>
          <w:rStyle w:val="tlid-translation"/>
          <w:lang w:val="ru-RU"/>
        </w:rPr>
        <w:t>ц</w:t>
      </w:r>
      <w:r w:rsidRPr="00A76813">
        <w:rPr>
          <w:rStyle w:val="tlid-translation"/>
          <w:lang w:val="ru-RU"/>
        </w:rPr>
        <w:t xml:space="preserve"> и га</w:t>
      </w:r>
      <w:r>
        <w:rPr>
          <w:rStyle w:val="tlid-translation"/>
          <w:lang w:val="ru-RU"/>
        </w:rPr>
        <w:t>е</w:t>
      </w:r>
      <w:r w:rsidRPr="00A76813">
        <w:rPr>
          <w:rStyle w:val="tlid-translation"/>
          <w:lang w:val="ru-RU"/>
        </w:rPr>
        <w:t>к.</w:t>
      </w:r>
    </w:p>
    <w:p w14:paraId="350CFB81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A76813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15</w:t>
      </w:r>
      <w:r w:rsidRPr="009138EE">
        <w:rPr>
          <w:rStyle w:val="tlid-translation"/>
          <w:b/>
          <w:sz w:val="24"/>
          <w:lang w:val="ru-RU"/>
        </w:rPr>
        <w:t>.04 Система накачивания/спуска шин</w:t>
      </w:r>
    </w:p>
    <w:p w14:paraId="4E195BC1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A76813">
        <w:rPr>
          <w:lang w:val="ru-RU"/>
        </w:rPr>
        <w:br/>
      </w:r>
      <w:r w:rsidRPr="00A76813">
        <w:rPr>
          <w:rStyle w:val="tlid-translation"/>
          <w:lang w:val="ru-RU"/>
        </w:rPr>
        <w:t>Использовани</w:t>
      </w:r>
      <w:r w:rsidR="00F2184F">
        <w:rPr>
          <w:rStyle w:val="tlid-translation"/>
          <w:lang w:val="ru-RU"/>
        </w:rPr>
        <w:t>е любой системы для накачивания</w:t>
      </w:r>
      <w:r w:rsidRPr="00A76813">
        <w:rPr>
          <w:rStyle w:val="tlid-translation"/>
          <w:lang w:val="ru-RU"/>
        </w:rPr>
        <w:t xml:space="preserve">/спуска шин во время движения </w:t>
      </w:r>
      <w:r w:rsidR="00FE5269">
        <w:rPr>
          <w:rStyle w:val="tlid-translation"/>
          <w:lang w:val="ru-RU"/>
        </w:rPr>
        <w:t>транспортного средства</w:t>
      </w:r>
      <w:r w:rsidRPr="00A76813">
        <w:rPr>
          <w:rStyle w:val="tlid-translation"/>
          <w:lang w:val="ru-RU"/>
        </w:rPr>
        <w:t xml:space="preserve"> запрещено. Операция накачивания/спуска должна выполняться только тогда, когда </w:t>
      </w:r>
      <w:r w:rsidR="00FE5269">
        <w:rPr>
          <w:rStyle w:val="tlid-translation"/>
          <w:lang w:val="ru-RU"/>
        </w:rPr>
        <w:t>транспортно</w:t>
      </w:r>
      <w:r w:rsidR="00F2184F">
        <w:rPr>
          <w:rStyle w:val="tlid-translation"/>
          <w:lang w:val="ru-RU"/>
        </w:rPr>
        <w:t>е</w:t>
      </w:r>
      <w:r w:rsidR="00FE5269">
        <w:rPr>
          <w:rStyle w:val="tlid-translation"/>
          <w:lang w:val="ru-RU"/>
        </w:rPr>
        <w:t xml:space="preserve"> средств</w:t>
      </w:r>
      <w:r w:rsidR="00F2184F">
        <w:rPr>
          <w:rStyle w:val="tlid-translation"/>
          <w:lang w:val="ru-RU"/>
        </w:rPr>
        <w:t>о</w:t>
      </w:r>
      <w:r w:rsidRPr="00A76813">
        <w:rPr>
          <w:rStyle w:val="tlid-translation"/>
          <w:lang w:val="ru-RU"/>
        </w:rPr>
        <w:t xml:space="preserve"> не находится в движении.</w:t>
      </w:r>
      <w:r w:rsidRPr="00A76813">
        <w:rPr>
          <w:lang w:val="ru-RU"/>
        </w:rPr>
        <w:br/>
      </w:r>
      <w:r w:rsidRPr="00A76813">
        <w:rPr>
          <w:lang w:val="ru-RU"/>
        </w:rPr>
        <w:br/>
      </w:r>
      <w:r w:rsidRPr="00A76813">
        <w:rPr>
          <w:rStyle w:val="tlid-translation"/>
          <w:lang w:val="ru-RU"/>
        </w:rPr>
        <w:t>Единственная разрешенная система - это система, подключ</w:t>
      </w:r>
      <w:r>
        <w:rPr>
          <w:rStyle w:val="tlid-translation"/>
          <w:lang w:val="ru-RU"/>
        </w:rPr>
        <w:t>аемая</w:t>
      </w:r>
      <w:r w:rsidRPr="00A76813">
        <w:rPr>
          <w:rStyle w:val="tlid-translation"/>
          <w:lang w:val="ru-RU"/>
        </w:rPr>
        <w:t xml:space="preserve"> </w:t>
      </w:r>
      <w:r w:rsidR="00F2184F">
        <w:rPr>
          <w:rStyle w:val="tlid-translation"/>
          <w:lang w:val="ru-RU"/>
        </w:rPr>
        <w:t>к</w:t>
      </w:r>
      <w:r w:rsidRPr="00A76813">
        <w:rPr>
          <w:rStyle w:val="tlid-translation"/>
          <w:lang w:val="ru-RU"/>
        </w:rPr>
        <w:t xml:space="preserve"> одному клапану на колесо через гибкую трубку.</w:t>
      </w:r>
      <w:r w:rsidRPr="00A76813">
        <w:rPr>
          <w:lang w:val="ru-RU"/>
        </w:rPr>
        <w:br/>
      </w:r>
      <w:r w:rsidRPr="00A76813">
        <w:rPr>
          <w:lang w:val="ru-RU"/>
        </w:rPr>
        <w:br/>
      </w:r>
      <w:r w:rsidRPr="00A76813">
        <w:rPr>
          <w:rStyle w:val="tlid-translation"/>
          <w:lang w:val="ru-RU"/>
        </w:rPr>
        <w:t xml:space="preserve">Чтобы отрегулировать давление в шинах, любой входящий или выходящий воздух должен проходить через обычный комплектный и </w:t>
      </w:r>
      <w:r w:rsidR="008A09AD" w:rsidRPr="00A76813">
        <w:rPr>
          <w:rStyle w:val="tlid-translation"/>
          <w:lang w:val="ru-RU"/>
        </w:rPr>
        <w:t>не модифицированный</w:t>
      </w:r>
      <w:r w:rsidRPr="00A76813">
        <w:rPr>
          <w:rStyle w:val="tlid-translation"/>
          <w:lang w:val="ru-RU"/>
        </w:rPr>
        <w:t xml:space="preserve"> клапан типа </w:t>
      </w:r>
      <w:r>
        <w:rPr>
          <w:rStyle w:val="tlid-translation"/>
        </w:rPr>
        <w:t>VG</w:t>
      </w:r>
      <w:r w:rsidRPr="00A76813">
        <w:rPr>
          <w:rStyle w:val="tlid-translation"/>
          <w:lang w:val="ru-RU"/>
        </w:rPr>
        <w:t xml:space="preserve">5, </w:t>
      </w:r>
      <w:r>
        <w:rPr>
          <w:rStyle w:val="tlid-translation"/>
          <w:lang w:val="ru-RU"/>
        </w:rPr>
        <w:t>взятый от утилитарного транспортного средства</w:t>
      </w:r>
      <w:r w:rsidRPr="00A76813">
        <w:rPr>
          <w:rStyle w:val="tlid-translation"/>
          <w:lang w:val="ru-RU"/>
        </w:rPr>
        <w:t>.</w:t>
      </w:r>
      <w:r w:rsidRPr="00A76813">
        <w:rPr>
          <w:lang w:val="ru-RU"/>
        </w:rPr>
        <w:br/>
      </w:r>
      <w:r w:rsidRPr="00A76813">
        <w:rPr>
          <w:lang w:val="ru-RU"/>
        </w:rPr>
        <w:br/>
      </w:r>
      <w:r>
        <w:rPr>
          <w:rStyle w:val="tlid-translation"/>
          <w:lang w:val="ru-RU"/>
        </w:rPr>
        <w:t xml:space="preserve">Шланг подкачки </w:t>
      </w:r>
      <w:r w:rsidRPr="00A76813">
        <w:rPr>
          <w:rStyle w:val="tlid-translation"/>
          <w:lang w:val="ru-RU"/>
        </w:rPr>
        <w:t>и манометр могут быть расположены в кабине при условии, что рабочее давление ниже 10 бар.</w:t>
      </w:r>
      <w:r w:rsidRPr="00A76813">
        <w:rPr>
          <w:lang w:val="ru-RU"/>
        </w:rPr>
        <w:br/>
      </w:r>
      <w:r w:rsidRPr="00A76813">
        <w:rPr>
          <w:lang w:val="ru-RU"/>
        </w:rPr>
        <w:br/>
      </w:r>
      <w:r w:rsidRPr="00A76813">
        <w:rPr>
          <w:rStyle w:val="tlid-translation"/>
          <w:lang w:val="ru-RU"/>
        </w:rPr>
        <w:t>Система может питаться от электрического компрессора 12 В и/или баллонов со сжатым воздухом.</w:t>
      </w:r>
    </w:p>
    <w:p w14:paraId="3DE1D76D" w14:textId="77777777" w:rsidR="007E72AA" w:rsidRDefault="007E72AA" w:rsidP="007E72AA">
      <w:pPr>
        <w:pStyle w:val="a9"/>
        <w:rPr>
          <w:lang w:val="ru-RU"/>
        </w:rPr>
      </w:pPr>
      <w:r w:rsidRPr="00A76813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15</w:t>
      </w:r>
      <w:r w:rsidRPr="009138EE">
        <w:rPr>
          <w:rStyle w:val="tlid-translation"/>
          <w:b/>
          <w:sz w:val="24"/>
          <w:lang w:val="ru-RU"/>
        </w:rPr>
        <w:t>.04.01 С</w:t>
      </w:r>
      <w:r>
        <w:rPr>
          <w:rStyle w:val="tlid-translation"/>
          <w:b/>
          <w:sz w:val="24"/>
          <w:lang w:val="ru-RU"/>
        </w:rPr>
        <w:t>истема накачки сжатым воздухом</w:t>
      </w:r>
    </w:p>
    <w:p w14:paraId="1C12420C" w14:textId="77777777" w:rsidR="00F2184F" w:rsidRDefault="007E72AA" w:rsidP="007E72AA">
      <w:pPr>
        <w:pStyle w:val="a9"/>
        <w:rPr>
          <w:rStyle w:val="tlid-translation"/>
          <w:lang w:val="ru-RU"/>
        </w:rPr>
      </w:pPr>
      <w:r w:rsidRPr="00A76813">
        <w:rPr>
          <w:lang w:val="ru-RU"/>
        </w:rPr>
        <w:br/>
      </w:r>
      <w:r w:rsidRPr="00A76813">
        <w:rPr>
          <w:rStyle w:val="tlid-translation"/>
          <w:lang w:val="ru-RU"/>
        </w:rPr>
        <w:t>Если система накачивания шин состоит из баллонов со сжатым воздухом, она должна соответствовать следующим ограничениям:</w:t>
      </w:r>
    </w:p>
    <w:p w14:paraId="037C8AD9" w14:textId="77777777" w:rsidR="00F2184F" w:rsidRDefault="007E72AA" w:rsidP="00F2184F">
      <w:pPr>
        <w:pStyle w:val="a9"/>
        <w:rPr>
          <w:rStyle w:val="tlid-translation"/>
          <w:lang w:val="ru-RU"/>
        </w:rPr>
      </w:pPr>
      <w:r w:rsidRPr="00A76813">
        <w:rPr>
          <w:lang w:val="ru-RU"/>
        </w:rPr>
        <w:br/>
      </w:r>
      <w:r w:rsidR="00F2184F" w:rsidRPr="00A76813">
        <w:rPr>
          <w:rStyle w:val="tlid-translation"/>
          <w:lang w:val="ru-RU"/>
        </w:rPr>
        <w:t>• Не должн</w:t>
      </w:r>
      <w:r w:rsidR="00F2184F">
        <w:rPr>
          <w:rStyle w:val="tlid-translation"/>
          <w:lang w:val="ru-RU"/>
        </w:rPr>
        <w:t>ы</w:t>
      </w:r>
      <w:r w:rsidR="00F2184F" w:rsidRPr="00A76813">
        <w:rPr>
          <w:rStyle w:val="tlid-translation"/>
          <w:lang w:val="ru-RU"/>
        </w:rPr>
        <w:t xml:space="preserve"> находиться в кабине</w:t>
      </w:r>
      <w:r w:rsidR="00F2184F">
        <w:rPr>
          <w:rStyle w:val="tlid-translation"/>
          <w:lang w:val="ru-RU"/>
        </w:rPr>
        <w:t>;</w:t>
      </w:r>
      <w:r w:rsidR="00F2184F" w:rsidRPr="00A76813">
        <w:rPr>
          <w:lang w:val="ru-RU"/>
        </w:rPr>
        <w:br/>
      </w:r>
      <w:r w:rsidRPr="00A76813">
        <w:rPr>
          <w:rStyle w:val="tlid-translation"/>
          <w:lang w:val="ru-RU"/>
        </w:rPr>
        <w:t>• Максимальная вместимость 3 литра каждый</w:t>
      </w:r>
      <w:r w:rsidR="00F2184F">
        <w:rPr>
          <w:rStyle w:val="tlid-translation"/>
          <w:lang w:val="ru-RU"/>
        </w:rPr>
        <w:t>;</w:t>
      </w:r>
      <w:r w:rsidRPr="00A76813">
        <w:rPr>
          <w:lang w:val="ru-RU"/>
        </w:rPr>
        <w:br/>
      </w:r>
      <w:r w:rsidR="00F2184F" w:rsidRPr="00A76813">
        <w:rPr>
          <w:rStyle w:val="tlid-translation"/>
          <w:lang w:val="ru-RU"/>
        </w:rPr>
        <w:t xml:space="preserve">• </w:t>
      </w:r>
      <w:r w:rsidR="00A97CF6">
        <w:rPr>
          <w:rStyle w:val="tlid-translation"/>
          <w:lang w:val="ru-RU"/>
        </w:rPr>
        <w:t>Баллоны д</w:t>
      </w:r>
      <w:r w:rsidR="00F2184F" w:rsidRPr="00A76813">
        <w:rPr>
          <w:rStyle w:val="tlid-translation"/>
          <w:lang w:val="ru-RU"/>
        </w:rPr>
        <w:t>олжн</w:t>
      </w:r>
      <w:r w:rsidR="00F2184F">
        <w:rPr>
          <w:rStyle w:val="tlid-translation"/>
          <w:lang w:val="ru-RU"/>
        </w:rPr>
        <w:t>ы</w:t>
      </w:r>
      <w:r w:rsidR="00F2184F" w:rsidRPr="00A76813">
        <w:rPr>
          <w:rStyle w:val="tlid-translation"/>
          <w:lang w:val="ru-RU"/>
        </w:rPr>
        <w:t xml:space="preserve"> располагаться в </w:t>
      </w:r>
      <w:r w:rsidR="00F2184F">
        <w:rPr>
          <w:rStyle w:val="tlid-translation"/>
          <w:lang w:val="ru-RU"/>
        </w:rPr>
        <w:t>транспортном средств</w:t>
      </w:r>
      <w:r w:rsidR="00F2184F" w:rsidRPr="00A76813">
        <w:rPr>
          <w:rStyle w:val="tlid-translation"/>
          <w:lang w:val="ru-RU"/>
        </w:rPr>
        <w:t>е поперечно</w:t>
      </w:r>
      <w:r w:rsidR="00F2184F">
        <w:rPr>
          <w:rStyle w:val="tlid-translation"/>
          <w:lang w:val="ru-RU"/>
        </w:rPr>
        <w:t>;</w:t>
      </w:r>
    </w:p>
    <w:p w14:paraId="5BE75B0E" w14:textId="77777777" w:rsidR="00F2184F" w:rsidRDefault="00F2184F" w:rsidP="007E72AA">
      <w:pPr>
        <w:pStyle w:val="a9"/>
        <w:rPr>
          <w:rStyle w:val="tlid-translation"/>
          <w:lang w:val="ru-RU"/>
        </w:rPr>
      </w:pPr>
      <w:r w:rsidRPr="00A76813">
        <w:rPr>
          <w:rStyle w:val="tlid-translation"/>
          <w:lang w:val="ru-RU"/>
        </w:rPr>
        <w:t xml:space="preserve">• </w:t>
      </w:r>
      <w:r w:rsidR="00A97CF6">
        <w:rPr>
          <w:rStyle w:val="tlid-translation"/>
          <w:lang w:val="ru-RU"/>
        </w:rPr>
        <w:t>Баллоны д</w:t>
      </w:r>
      <w:r>
        <w:rPr>
          <w:rStyle w:val="tlid-translation"/>
          <w:lang w:val="ru-RU"/>
        </w:rPr>
        <w:t>олжны к</w:t>
      </w:r>
      <w:r w:rsidRPr="00A76813">
        <w:rPr>
          <w:rStyle w:val="tlid-translation"/>
          <w:lang w:val="ru-RU"/>
        </w:rPr>
        <w:t>репит</w:t>
      </w:r>
      <w:r>
        <w:rPr>
          <w:rStyle w:val="tlid-translation"/>
          <w:lang w:val="ru-RU"/>
        </w:rPr>
        <w:t>ь</w:t>
      </w:r>
      <w:r w:rsidRPr="00A76813">
        <w:rPr>
          <w:rStyle w:val="tlid-translation"/>
          <w:lang w:val="ru-RU"/>
        </w:rPr>
        <w:t>ся минимум двумя металлическими рем</w:t>
      </w:r>
      <w:r>
        <w:rPr>
          <w:rStyle w:val="tlid-translation"/>
          <w:lang w:val="ru-RU"/>
        </w:rPr>
        <w:t xml:space="preserve">нями </w:t>
      </w:r>
      <w:r w:rsidRPr="00A76813">
        <w:rPr>
          <w:rStyle w:val="tlid-translation"/>
          <w:lang w:val="ru-RU"/>
        </w:rPr>
        <w:t>каждый</w:t>
      </w:r>
      <w:r>
        <w:rPr>
          <w:rStyle w:val="tlid-translation"/>
          <w:lang w:val="ru-RU"/>
        </w:rPr>
        <w:t>;</w:t>
      </w:r>
    </w:p>
    <w:p w14:paraId="559D1914" w14:textId="77777777" w:rsidR="007E72AA" w:rsidRPr="006B5F47" w:rsidRDefault="007E72AA" w:rsidP="007E72AA">
      <w:pPr>
        <w:pStyle w:val="a9"/>
        <w:rPr>
          <w:lang w:val="ru-RU"/>
        </w:rPr>
      </w:pPr>
      <w:r w:rsidRPr="00A76813">
        <w:rPr>
          <w:rStyle w:val="tlid-translation"/>
          <w:lang w:val="ru-RU"/>
        </w:rPr>
        <w:t>• Крепления должны выдерживать замедление до 25</w:t>
      </w:r>
      <w:r w:rsidR="00F2184F">
        <w:rPr>
          <w:rStyle w:val="tlid-translation"/>
        </w:rPr>
        <w:t>g</w:t>
      </w:r>
      <w:r w:rsidR="00F2184F">
        <w:rPr>
          <w:rStyle w:val="tlid-translation"/>
          <w:lang w:val="ru-RU"/>
        </w:rPr>
        <w:t>.</w:t>
      </w:r>
      <w:r w:rsidRPr="00A76813">
        <w:rPr>
          <w:lang w:val="ru-RU"/>
        </w:rPr>
        <w:br/>
      </w:r>
      <w:r w:rsidRPr="00A76813">
        <w:rPr>
          <w:lang w:val="ru-RU"/>
        </w:rPr>
        <w:br/>
      </w:r>
      <w:r w:rsidR="00BE7B81" w:rsidRPr="006B5F47">
        <w:rPr>
          <w:rStyle w:val="tlid-translation"/>
          <w:b/>
          <w:sz w:val="24"/>
          <w:lang w:val="ru-RU"/>
        </w:rPr>
        <w:t>15</w:t>
      </w:r>
      <w:r w:rsidRPr="006B5F47">
        <w:rPr>
          <w:rStyle w:val="tlid-translation"/>
          <w:b/>
          <w:sz w:val="24"/>
          <w:lang w:val="ru-RU"/>
        </w:rPr>
        <w:t>.05 Запасное колесо</w:t>
      </w:r>
    </w:p>
    <w:p w14:paraId="06D7EAD0" w14:textId="77777777" w:rsidR="007E72AA" w:rsidRPr="006B5F47" w:rsidRDefault="007E72AA" w:rsidP="007E72AA">
      <w:pPr>
        <w:pStyle w:val="a9"/>
        <w:rPr>
          <w:rStyle w:val="tlid-translation"/>
          <w:lang w:val="ru-RU"/>
        </w:rPr>
      </w:pPr>
      <w:r w:rsidRPr="006B5F47">
        <w:rPr>
          <w:lang w:val="ru-RU"/>
        </w:rPr>
        <w:br/>
      </w:r>
      <w:r w:rsidR="00FE5269" w:rsidRPr="006B5F47">
        <w:rPr>
          <w:rStyle w:val="tlid-translation"/>
          <w:lang w:val="ru-RU"/>
        </w:rPr>
        <w:t>Транспортно</w:t>
      </w:r>
      <w:r w:rsidR="00F2184F" w:rsidRPr="006B5F47">
        <w:rPr>
          <w:rStyle w:val="tlid-translation"/>
          <w:lang w:val="ru-RU"/>
        </w:rPr>
        <w:t>е</w:t>
      </w:r>
      <w:r w:rsidR="00FE5269" w:rsidRPr="006B5F47">
        <w:rPr>
          <w:rStyle w:val="tlid-translation"/>
          <w:lang w:val="ru-RU"/>
        </w:rPr>
        <w:t xml:space="preserve"> средств</w:t>
      </w:r>
      <w:r w:rsidR="00F2184F" w:rsidRPr="006B5F47">
        <w:rPr>
          <w:rStyle w:val="tlid-translation"/>
          <w:lang w:val="ru-RU"/>
        </w:rPr>
        <w:t>о</w:t>
      </w:r>
      <w:r w:rsidRPr="006B5F47">
        <w:rPr>
          <w:rStyle w:val="tlid-translation"/>
          <w:lang w:val="ru-RU"/>
        </w:rPr>
        <w:t xml:space="preserve"> должн</w:t>
      </w:r>
      <w:r w:rsidR="00F2184F" w:rsidRPr="006B5F47">
        <w:rPr>
          <w:rStyle w:val="tlid-translation"/>
          <w:lang w:val="ru-RU"/>
        </w:rPr>
        <w:t>о</w:t>
      </w:r>
      <w:r w:rsidRPr="006B5F47">
        <w:rPr>
          <w:rStyle w:val="tlid-translation"/>
          <w:lang w:val="ru-RU"/>
        </w:rPr>
        <w:t xml:space="preserve"> быть оснащен</w:t>
      </w:r>
      <w:r w:rsidR="00F2184F" w:rsidRPr="006B5F47">
        <w:rPr>
          <w:rStyle w:val="tlid-translation"/>
          <w:lang w:val="ru-RU"/>
        </w:rPr>
        <w:t>о</w:t>
      </w:r>
      <w:r w:rsidR="00460597" w:rsidRPr="006B5F47">
        <w:rPr>
          <w:rStyle w:val="tlid-translation"/>
          <w:lang w:val="ru-RU"/>
        </w:rPr>
        <w:t xml:space="preserve"> как минимум одним</w:t>
      </w:r>
      <w:r w:rsidRPr="006B5F47">
        <w:rPr>
          <w:rStyle w:val="tlid-translation"/>
          <w:lang w:val="ru-RU"/>
        </w:rPr>
        <w:t>. Размещение запасных колес свободно.</w:t>
      </w:r>
    </w:p>
    <w:p w14:paraId="2457D92C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59333BE2" w14:textId="77777777" w:rsidR="00C83121" w:rsidRDefault="00C83121" w:rsidP="007E72AA">
      <w:pPr>
        <w:pStyle w:val="a9"/>
        <w:rPr>
          <w:rStyle w:val="tlid-translation"/>
          <w:lang w:val="ru-RU"/>
        </w:rPr>
      </w:pPr>
    </w:p>
    <w:p w14:paraId="1D8D3135" w14:textId="77777777" w:rsidR="00B47A94" w:rsidRDefault="00BE7B81" w:rsidP="007E72AA">
      <w:pPr>
        <w:pStyle w:val="a9"/>
        <w:rPr>
          <w:rStyle w:val="tlid-translation"/>
          <w:b/>
          <w:sz w:val="28"/>
          <w:lang w:val="ru-RU"/>
        </w:rPr>
      </w:pPr>
      <w:r>
        <w:rPr>
          <w:rStyle w:val="tlid-translation"/>
          <w:b/>
          <w:sz w:val="28"/>
          <w:lang w:val="ru-RU"/>
        </w:rPr>
        <w:t>16</w:t>
      </w:r>
      <w:r w:rsidR="00B47A94">
        <w:rPr>
          <w:rStyle w:val="tlid-translation"/>
          <w:b/>
          <w:sz w:val="28"/>
          <w:lang w:val="ru-RU"/>
        </w:rPr>
        <w:t>.</w:t>
      </w:r>
      <w:r w:rsidR="007E72AA" w:rsidRPr="00CB00C7">
        <w:rPr>
          <w:rStyle w:val="tlid-translation"/>
          <w:b/>
          <w:sz w:val="28"/>
          <w:lang w:val="ru-RU"/>
        </w:rPr>
        <w:t xml:space="preserve"> ТОРМОЗНАЯ СИСТЕМА</w:t>
      </w:r>
    </w:p>
    <w:p w14:paraId="4CA58B81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16</w:t>
      </w:r>
      <w:r w:rsidRPr="00CB00C7">
        <w:rPr>
          <w:rStyle w:val="tlid-translation"/>
          <w:b/>
          <w:sz w:val="24"/>
          <w:lang w:val="ru-RU"/>
        </w:rPr>
        <w:t xml:space="preserve">.01 </w:t>
      </w:r>
      <w:r>
        <w:rPr>
          <w:rStyle w:val="tlid-translation"/>
          <w:b/>
          <w:sz w:val="24"/>
          <w:lang w:val="ru-RU"/>
        </w:rPr>
        <w:t>У</w:t>
      </w:r>
      <w:r w:rsidRPr="00CB00C7">
        <w:rPr>
          <w:rStyle w:val="tlid-translation"/>
          <w:b/>
          <w:sz w:val="24"/>
          <w:lang w:val="ru-RU"/>
        </w:rPr>
        <w:t>правлени</w:t>
      </w:r>
      <w:r>
        <w:rPr>
          <w:rStyle w:val="tlid-translation"/>
          <w:b/>
          <w:sz w:val="24"/>
          <w:lang w:val="ru-RU"/>
        </w:rPr>
        <w:t>е</w:t>
      </w:r>
    </w:p>
    <w:p w14:paraId="05E5B81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 w:rsidRPr="00CB00C7">
        <w:rPr>
          <w:rStyle w:val="tlid-translation"/>
          <w:lang w:val="ru-RU"/>
        </w:rPr>
        <w:t xml:space="preserve">Педаль должна нормально управлять всеми колесами, и </w:t>
      </w:r>
      <w:r>
        <w:rPr>
          <w:rStyle w:val="tlid-translation"/>
          <w:lang w:val="ru-RU"/>
        </w:rPr>
        <w:t>приводиться в действие</w:t>
      </w:r>
      <w:r w:rsidRPr="00CB00C7">
        <w:rPr>
          <w:rStyle w:val="tlid-translation"/>
          <w:lang w:val="ru-RU"/>
        </w:rPr>
        <w:t xml:space="preserve"> только водителем. </w:t>
      </w:r>
      <w:r>
        <w:rPr>
          <w:rStyle w:val="tlid-translation"/>
          <w:lang w:val="ru-RU"/>
        </w:rPr>
        <w:t>Тормозная система</w:t>
      </w:r>
      <w:r w:rsidRPr="00CB00C7">
        <w:rPr>
          <w:rStyle w:val="tlid-translation"/>
          <w:lang w:val="ru-RU"/>
        </w:rPr>
        <w:t xml:space="preserve"> включает в себя, по крайней мере, дв</w:t>
      </w:r>
      <w:r>
        <w:rPr>
          <w:rStyle w:val="tlid-translation"/>
          <w:lang w:val="ru-RU"/>
        </w:rPr>
        <w:t>а</w:t>
      </w:r>
      <w:r w:rsidRPr="00CB00C7">
        <w:rPr>
          <w:rStyle w:val="tlid-translation"/>
          <w:lang w:val="ru-RU"/>
        </w:rPr>
        <w:t xml:space="preserve"> независимы</w:t>
      </w:r>
      <w:r>
        <w:rPr>
          <w:rStyle w:val="tlid-translation"/>
          <w:lang w:val="ru-RU"/>
        </w:rPr>
        <w:t>х</w:t>
      </w:r>
      <w:r w:rsidRPr="00CB00C7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контура</w:t>
      </w:r>
      <w:r w:rsidRPr="00CB00C7">
        <w:rPr>
          <w:rStyle w:val="tlid-translation"/>
          <w:lang w:val="ru-RU"/>
        </w:rPr>
        <w:t>, управляемые одной и той же педалью (между педалью тормоза и суппортами дв</w:t>
      </w:r>
      <w:r>
        <w:rPr>
          <w:rStyle w:val="tlid-translation"/>
          <w:lang w:val="ru-RU"/>
        </w:rPr>
        <w:t>а контура</w:t>
      </w:r>
      <w:r w:rsidRPr="00CB00C7">
        <w:rPr>
          <w:rStyle w:val="tlid-translation"/>
          <w:lang w:val="ru-RU"/>
        </w:rPr>
        <w:t xml:space="preserve"> должны быть идентифицируемыми </w:t>
      </w:r>
      <w:r>
        <w:rPr>
          <w:rStyle w:val="tlid-translation"/>
          <w:lang w:val="ru-RU"/>
        </w:rPr>
        <w:t>раз</w:t>
      </w:r>
      <w:r w:rsidRPr="00CB00C7">
        <w:rPr>
          <w:rStyle w:val="tlid-translation"/>
          <w:lang w:val="ru-RU"/>
        </w:rPr>
        <w:t>дельно, без какого-либо соединения, кроме устройства механическо</w:t>
      </w:r>
      <w:r>
        <w:rPr>
          <w:rStyle w:val="tlid-translation"/>
          <w:lang w:val="ru-RU"/>
        </w:rPr>
        <w:t>й</w:t>
      </w:r>
      <w:r w:rsidRPr="00CB00C7">
        <w:rPr>
          <w:rStyle w:val="tlid-translation"/>
          <w:lang w:val="ru-RU"/>
        </w:rPr>
        <w:t xml:space="preserve"> балансировки тормозного усилия).</w:t>
      </w:r>
      <w:r w:rsidRPr="00CB00C7">
        <w:rPr>
          <w:lang w:val="ru-RU"/>
        </w:rPr>
        <w:br/>
      </w:r>
      <w:r w:rsidRPr="00CB00C7">
        <w:rPr>
          <w:lang w:val="ru-RU"/>
        </w:rPr>
        <w:br/>
      </w:r>
      <w:r>
        <w:rPr>
          <w:rStyle w:val="tlid-translation"/>
          <w:lang w:val="ru-RU"/>
        </w:rPr>
        <w:t>Тормозное усилие должно быть</w:t>
      </w:r>
      <w:r w:rsidRPr="00CB00C7">
        <w:rPr>
          <w:rStyle w:val="tlid-translation"/>
          <w:lang w:val="ru-RU"/>
        </w:rPr>
        <w:t xml:space="preserve"> одинаково на колесах одной оси, за исключением </w:t>
      </w:r>
      <w:r w:rsidR="00960128">
        <w:rPr>
          <w:rStyle w:val="tlid-translation"/>
          <w:lang w:val="ru-RU"/>
        </w:rPr>
        <w:t>усилия</w:t>
      </w:r>
      <w:r w:rsidRPr="00CB00C7">
        <w:rPr>
          <w:rStyle w:val="tlid-translation"/>
          <w:lang w:val="ru-RU"/>
        </w:rPr>
        <w:t>, создаваемого ручным тормозом.</w:t>
      </w:r>
    </w:p>
    <w:p w14:paraId="58D53216" w14:textId="77777777" w:rsidR="007E72AA" w:rsidRDefault="007E72AA" w:rsidP="007E72AA">
      <w:pPr>
        <w:pStyle w:val="a9"/>
        <w:rPr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16</w:t>
      </w:r>
      <w:r w:rsidRPr="00CB00C7">
        <w:rPr>
          <w:rStyle w:val="tlid-translation"/>
          <w:b/>
          <w:sz w:val="24"/>
          <w:lang w:val="ru-RU"/>
        </w:rPr>
        <w:t>.02 Тормозные диски</w:t>
      </w:r>
    </w:p>
    <w:p w14:paraId="05EF5202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 w:rsidRPr="00CB00C7">
        <w:rPr>
          <w:rStyle w:val="tlid-translation"/>
          <w:lang w:val="ru-RU"/>
        </w:rPr>
        <w:t xml:space="preserve">Все колеса должны иметь тормозной диск. Диски должны быть </w:t>
      </w:r>
      <w:r>
        <w:rPr>
          <w:rStyle w:val="tlid-translation"/>
          <w:lang w:val="ru-RU"/>
        </w:rPr>
        <w:t>от</w:t>
      </w:r>
      <w:r w:rsidRPr="00CB00C7">
        <w:rPr>
          <w:rStyle w:val="tlid-translation"/>
          <w:lang w:val="ru-RU"/>
        </w:rPr>
        <w:t xml:space="preserve"> серийного </w:t>
      </w:r>
      <w:r w:rsidR="00FE5269">
        <w:rPr>
          <w:rStyle w:val="tlid-translation"/>
          <w:lang w:val="ru-RU"/>
        </w:rPr>
        <w:t>транспортного средства</w:t>
      </w:r>
      <w:r w:rsidRPr="00CB00C7">
        <w:rPr>
          <w:rStyle w:val="tlid-translation"/>
          <w:lang w:val="ru-RU"/>
        </w:rPr>
        <w:t xml:space="preserve"> или из каталога запчастей для соревнований. Их максимальный диаметр 2</w:t>
      </w:r>
      <w:r w:rsidR="00BE7B81">
        <w:rPr>
          <w:rStyle w:val="tlid-translation"/>
          <w:lang w:val="ru-RU"/>
        </w:rPr>
        <w:t>11</w:t>
      </w:r>
      <w:r w:rsidRPr="00CB00C7">
        <w:rPr>
          <w:rStyle w:val="tlid-translation"/>
          <w:lang w:val="ru-RU"/>
        </w:rPr>
        <w:t xml:space="preserve"> мм.</w:t>
      </w:r>
    </w:p>
    <w:p w14:paraId="4929CC4D" w14:textId="77777777" w:rsidR="007E72AA" w:rsidRDefault="007E72AA" w:rsidP="007E72AA">
      <w:pPr>
        <w:pStyle w:val="a9"/>
        <w:rPr>
          <w:lang w:val="ru-RU"/>
        </w:rPr>
      </w:pPr>
      <w:r w:rsidRPr="00CB00C7">
        <w:rPr>
          <w:lang w:val="ru-RU"/>
        </w:rPr>
        <w:lastRenderedPageBreak/>
        <w:br/>
      </w:r>
      <w:r w:rsidR="00BE7B81">
        <w:rPr>
          <w:rStyle w:val="tlid-translation"/>
          <w:b/>
          <w:sz w:val="24"/>
          <w:lang w:val="ru-RU"/>
        </w:rPr>
        <w:t>16</w:t>
      </w:r>
      <w:r w:rsidRPr="00CB00C7">
        <w:rPr>
          <w:rStyle w:val="tlid-translation"/>
          <w:b/>
          <w:sz w:val="24"/>
          <w:lang w:val="ru-RU"/>
        </w:rPr>
        <w:t xml:space="preserve">.03 </w:t>
      </w:r>
      <w:r>
        <w:rPr>
          <w:rStyle w:val="tlid-translation"/>
          <w:b/>
          <w:sz w:val="24"/>
          <w:lang w:val="ru-RU"/>
        </w:rPr>
        <w:t>Суппорты</w:t>
      </w:r>
    </w:p>
    <w:p w14:paraId="638F7AF1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>
        <w:rPr>
          <w:rStyle w:val="tlid-translation"/>
          <w:lang w:val="ru-RU"/>
        </w:rPr>
        <w:t>Суппорты</w:t>
      </w:r>
      <w:r w:rsidRPr="00CB00C7">
        <w:rPr>
          <w:rStyle w:val="tlid-translation"/>
          <w:lang w:val="ru-RU"/>
        </w:rPr>
        <w:t xml:space="preserve"> должны быть </w:t>
      </w:r>
      <w:r>
        <w:rPr>
          <w:rStyle w:val="tlid-translation"/>
          <w:lang w:val="ru-RU"/>
        </w:rPr>
        <w:t>от</w:t>
      </w:r>
      <w:r w:rsidRPr="00CB00C7">
        <w:rPr>
          <w:rStyle w:val="tlid-translation"/>
          <w:lang w:val="ru-RU"/>
        </w:rPr>
        <w:t xml:space="preserve"> серийного </w:t>
      </w:r>
      <w:r w:rsidR="00FE5269">
        <w:rPr>
          <w:rStyle w:val="tlid-translation"/>
          <w:lang w:val="ru-RU"/>
        </w:rPr>
        <w:t>транспортного средства</w:t>
      </w:r>
      <w:r w:rsidRPr="00CB00C7">
        <w:rPr>
          <w:rStyle w:val="tlid-translation"/>
          <w:lang w:val="ru-RU"/>
        </w:rPr>
        <w:t xml:space="preserve"> или из каталога деталей для соревнований максимум </w:t>
      </w:r>
      <w:r>
        <w:rPr>
          <w:rStyle w:val="tlid-translation"/>
          <w:lang w:val="ru-RU"/>
        </w:rPr>
        <w:t xml:space="preserve">с </w:t>
      </w:r>
      <w:r w:rsidRPr="00CB00C7">
        <w:rPr>
          <w:rStyle w:val="tlid-translation"/>
          <w:lang w:val="ru-RU"/>
        </w:rPr>
        <w:t>4 поршнями.</w:t>
      </w:r>
      <w:r w:rsidRPr="00CB00C7">
        <w:rPr>
          <w:lang w:val="ru-RU"/>
        </w:rPr>
        <w:br/>
      </w:r>
      <w:r w:rsidRPr="00CB00C7">
        <w:rPr>
          <w:lang w:val="ru-RU"/>
        </w:rPr>
        <w:br/>
      </w:r>
      <w:r>
        <w:rPr>
          <w:rStyle w:val="tlid-translation"/>
          <w:lang w:val="ru-RU"/>
        </w:rPr>
        <w:t>Крепление</w:t>
      </w:r>
      <w:r w:rsidRPr="00CB00C7">
        <w:rPr>
          <w:rStyle w:val="tlid-translation"/>
          <w:lang w:val="ru-RU"/>
        </w:rPr>
        <w:t xml:space="preserve"> </w:t>
      </w:r>
      <w:r w:rsidR="00B47A94">
        <w:rPr>
          <w:rStyle w:val="tlid-translation"/>
          <w:lang w:val="ru-RU"/>
        </w:rPr>
        <w:t>кронштейнов</w:t>
      </w:r>
      <w:r w:rsidRPr="00CB00C7">
        <w:rPr>
          <w:rStyle w:val="tlid-translation"/>
          <w:lang w:val="ru-RU"/>
        </w:rPr>
        <w:t xml:space="preserve"> тормозных суппортов </w:t>
      </w:r>
      <w:r>
        <w:rPr>
          <w:rStyle w:val="tlid-translation"/>
          <w:lang w:val="ru-RU"/>
        </w:rPr>
        <w:t>свободно.</w:t>
      </w:r>
    </w:p>
    <w:p w14:paraId="126C48A5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16</w:t>
      </w:r>
      <w:r w:rsidRPr="00CB00C7">
        <w:rPr>
          <w:rStyle w:val="tlid-translation"/>
          <w:b/>
          <w:sz w:val="24"/>
          <w:lang w:val="ru-RU"/>
        </w:rPr>
        <w:t xml:space="preserve">.04 </w:t>
      </w:r>
      <w:r>
        <w:rPr>
          <w:rStyle w:val="tlid-translation"/>
          <w:b/>
          <w:sz w:val="24"/>
          <w:lang w:val="ru-RU"/>
        </w:rPr>
        <w:t xml:space="preserve">Главный тормозной </w:t>
      </w:r>
      <w:r w:rsidRPr="00CB00C7">
        <w:rPr>
          <w:rStyle w:val="tlid-translation"/>
          <w:b/>
          <w:sz w:val="24"/>
          <w:lang w:val="ru-RU"/>
        </w:rPr>
        <w:t>цилиндр</w:t>
      </w:r>
      <w:r>
        <w:rPr>
          <w:rStyle w:val="tlid-translation"/>
          <w:b/>
          <w:sz w:val="24"/>
          <w:lang w:val="ru-RU"/>
        </w:rPr>
        <w:t>(-</w:t>
      </w:r>
      <w:r w:rsidRPr="00CB00C7">
        <w:rPr>
          <w:rStyle w:val="tlid-translation"/>
          <w:b/>
          <w:sz w:val="24"/>
          <w:lang w:val="ru-RU"/>
        </w:rPr>
        <w:t>ы</w:t>
      </w:r>
      <w:r>
        <w:rPr>
          <w:rStyle w:val="tlid-translation"/>
          <w:b/>
          <w:sz w:val="24"/>
          <w:lang w:val="ru-RU"/>
        </w:rPr>
        <w:t>)</w:t>
      </w:r>
      <w:r w:rsidRPr="00CB00C7">
        <w:rPr>
          <w:rStyle w:val="tlid-translation"/>
          <w:b/>
          <w:sz w:val="24"/>
          <w:lang w:val="ru-RU"/>
        </w:rPr>
        <w:t xml:space="preserve"> и ба</w:t>
      </w:r>
      <w:r w:rsidR="00A84D08">
        <w:rPr>
          <w:rStyle w:val="tlid-translation"/>
          <w:b/>
          <w:sz w:val="24"/>
          <w:lang w:val="ru-RU"/>
        </w:rPr>
        <w:t>ч</w:t>
      </w:r>
      <w:r w:rsidR="00A84D08" w:rsidRPr="006B5F47">
        <w:rPr>
          <w:rStyle w:val="tlid-translation"/>
          <w:b/>
          <w:sz w:val="24"/>
          <w:lang w:val="ru-RU"/>
        </w:rPr>
        <w:t>о</w:t>
      </w:r>
      <w:r w:rsidRPr="006B5F47">
        <w:rPr>
          <w:rStyle w:val="tlid-translation"/>
          <w:b/>
          <w:sz w:val="24"/>
          <w:lang w:val="ru-RU"/>
        </w:rPr>
        <w:t>к</w:t>
      </w:r>
      <w:r>
        <w:rPr>
          <w:rStyle w:val="tlid-translation"/>
          <w:b/>
          <w:sz w:val="24"/>
          <w:lang w:val="ru-RU"/>
        </w:rPr>
        <w:t xml:space="preserve"> тормозной жидкости</w:t>
      </w:r>
    </w:p>
    <w:p w14:paraId="5F2B944B" w14:textId="77777777" w:rsidR="007E72AA" w:rsidRDefault="007E72AA" w:rsidP="007E72AA">
      <w:pPr>
        <w:pStyle w:val="a9"/>
        <w:rPr>
          <w:lang w:val="ru-RU"/>
        </w:rPr>
      </w:pPr>
      <w:r w:rsidRPr="00CB00C7">
        <w:rPr>
          <w:lang w:val="ru-RU"/>
        </w:rPr>
        <w:br/>
      </w:r>
      <w:r>
        <w:rPr>
          <w:lang w:val="ru-RU"/>
        </w:rPr>
        <w:t>Свободны.</w:t>
      </w:r>
    </w:p>
    <w:p w14:paraId="25E4DD7C" w14:textId="77777777" w:rsidR="007E72AA" w:rsidRDefault="007E72AA" w:rsidP="007E72AA">
      <w:pPr>
        <w:pStyle w:val="a9"/>
        <w:rPr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16</w:t>
      </w:r>
      <w:r w:rsidRPr="00CB00C7">
        <w:rPr>
          <w:rStyle w:val="tlid-translation"/>
          <w:b/>
          <w:sz w:val="24"/>
          <w:lang w:val="ru-RU"/>
        </w:rPr>
        <w:t xml:space="preserve">.05 </w:t>
      </w:r>
      <w:r w:rsidRPr="007E72AA">
        <w:rPr>
          <w:rStyle w:val="tlid-translation"/>
          <w:b/>
          <w:sz w:val="24"/>
          <w:lang w:val="ru-RU"/>
        </w:rPr>
        <w:t xml:space="preserve">Регулировочный </w:t>
      </w:r>
      <w:r w:rsidRPr="00CB00C7">
        <w:rPr>
          <w:rStyle w:val="tlid-translation"/>
          <w:b/>
          <w:sz w:val="24"/>
          <w:lang w:val="ru-RU"/>
        </w:rPr>
        <w:t>клапан</w:t>
      </w:r>
    </w:p>
    <w:p w14:paraId="5811A886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>
        <w:rPr>
          <w:rStyle w:val="tlid-translation"/>
          <w:lang w:val="ru-RU"/>
        </w:rPr>
        <w:t>Свободен.</w:t>
      </w:r>
    </w:p>
    <w:p w14:paraId="387B0BA6" w14:textId="77777777" w:rsidR="007E72AA" w:rsidRDefault="007E72AA" w:rsidP="007E72AA">
      <w:pPr>
        <w:pStyle w:val="a9"/>
        <w:rPr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16</w:t>
      </w:r>
      <w:r w:rsidRPr="00CB00C7">
        <w:rPr>
          <w:rStyle w:val="tlid-translation"/>
          <w:b/>
          <w:sz w:val="24"/>
          <w:lang w:val="ru-RU"/>
        </w:rPr>
        <w:t>.06 Педальн</w:t>
      </w:r>
      <w:r>
        <w:rPr>
          <w:rStyle w:val="tlid-translation"/>
          <w:b/>
          <w:sz w:val="24"/>
          <w:lang w:val="ru-RU"/>
        </w:rPr>
        <w:t>ый</w:t>
      </w:r>
      <w:r w:rsidRPr="00CB00C7">
        <w:rPr>
          <w:rStyle w:val="tlid-translation"/>
          <w:b/>
          <w:sz w:val="24"/>
          <w:lang w:val="ru-RU"/>
        </w:rPr>
        <w:t xml:space="preserve"> </w:t>
      </w:r>
      <w:r>
        <w:rPr>
          <w:rStyle w:val="tlid-translation"/>
          <w:b/>
          <w:sz w:val="24"/>
          <w:lang w:val="ru-RU"/>
        </w:rPr>
        <w:t>узел</w:t>
      </w:r>
    </w:p>
    <w:p w14:paraId="637AB984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 w:rsidR="00AD5890">
        <w:rPr>
          <w:rStyle w:val="tlid-translation"/>
          <w:lang w:val="ru-RU"/>
        </w:rPr>
        <w:t>См. статью 10</w:t>
      </w:r>
      <w:r w:rsidR="00AD5890" w:rsidRPr="00E35EBB">
        <w:rPr>
          <w:rStyle w:val="tlid-translation"/>
          <w:lang w:val="ru-RU"/>
        </w:rPr>
        <w:t>.</w:t>
      </w:r>
      <w:r w:rsidR="00AD5890">
        <w:rPr>
          <w:rStyle w:val="tlid-translation"/>
          <w:lang w:val="ru-RU"/>
        </w:rPr>
        <w:t>03</w:t>
      </w:r>
      <w:r w:rsidRPr="00160982">
        <w:rPr>
          <w:rStyle w:val="tlid-translation"/>
          <w:lang w:val="ru-RU"/>
        </w:rPr>
        <w:t>.</w:t>
      </w:r>
    </w:p>
    <w:p w14:paraId="762BF177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16</w:t>
      </w:r>
      <w:r>
        <w:rPr>
          <w:rStyle w:val="tlid-translation"/>
          <w:b/>
          <w:sz w:val="24"/>
          <w:lang w:val="ru-RU"/>
        </w:rPr>
        <w:t>.</w:t>
      </w:r>
      <w:r w:rsidRPr="00CB00C7">
        <w:rPr>
          <w:rStyle w:val="tlid-translation"/>
          <w:b/>
          <w:sz w:val="24"/>
          <w:lang w:val="ru-RU"/>
        </w:rPr>
        <w:t xml:space="preserve">07 </w:t>
      </w:r>
      <w:r>
        <w:rPr>
          <w:rStyle w:val="tlid-translation"/>
          <w:b/>
          <w:sz w:val="24"/>
          <w:lang w:val="ru-RU"/>
        </w:rPr>
        <w:t>Ручной тормоз</w:t>
      </w:r>
      <w:r w:rsidRPr="00CB00C7">
        <w:rPr>
          <w:lang w:val="ru-RU"/>
        </w:rPr>
        <w:br/>
      </w:r>
    </w:p>
    <w:p w14:paraId="0EDB4D62" w14:textId="77777777" w:rsidR="007E72AA" w:rsidRDefault="007E72AA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>Свободен</w:t>
      </w:r>
      <w:r w:rsidRPr="00CB00C7">
        <w:rPr>
          <w:rStyle w:val="tlid-translation"/>
          <w:lang w:val="ru-RU"/>
        </w:rPr>
        <w:t>.</w:t>
      </w:r>
      <w:r w:rsidRPr="00CB00C7">
        <w:rPr>
          <w:lang w:val="ru-RU"/>
        </w:rPr>
        <w:br/>
      </w:r>
      <w:r w:rsidRPr="00CB00C7">
        <w:rPr>
          <w:lang w:val="ru-RU"/>
        </w:rPr>
        <w:br/>
      </w:r>
      <w:r w:rsidRPr="00CB00C7">
        <w:rPr>
          <w:rStyle w:val="tlid-translation"/>
          <w:lang w:val="ru-RU"/>
        </w:rPr>
        <w:t>Если оригинальное транспортное средство оснащено ручным тормозом, функция должна быть сохранена.</w:t>
      </w:r>
    </w:p>
    <w:p w14:paraId="0E34527D" w14:textId="77777777" w:rsidR="00B47A94" w:rsidRDefault="007E72AA" w:rsidP="007E72AA">
      <w:pPr>
        <w:pStyle w:val="a9"/>
        <w:rPr>
          <w:rStyle w:val="tlid-translation"/>
          <w:b/>
          <w:sz w:val="28"/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8"/>
          <w:lang w:val="ru-RU"/>
        </w:rPr>
        <w:t>17</w:t>
      </w:r>
      <w:r w:rsidR="00B47A94">
        <w:rPr>
          <w:rStyle w:val="tlid-translation"/>
          <w:b/>
          <w:sz w:val="28"/>
          <w:lang w:val="ru-RU"/>
        </w:rPr>
        <w:t>.</w:t>
      </w:r>
      <w:r w:rsidRPr="003A407E">
        <w:rPr>
          <w:rStyle w:val="tlid-translation"/>
          <w:b/>
          <w:sz w:val="28"/>
          <w:lang w:val="ru-RU"/>
        </w:rPr>
        <w:t xml:space="preserve"> РУЛЕВО</w:t>
      </w:r>
      <w:r>
        <w:rPr>
          <w:rStyle w:val="tlid-translation"/>
          <w:b/>
          <w:sz w:val="28"/>
          <w:lang w:val="ru-RU"/>
        </w:rPr>
        <w:t>Е УПРАВЛЕНИЕ</w:t>
      </w:r>
    </w:p>
    <w:p w14:paraId="084D4D7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17</w:t>
      </w:r>
      <w:r>
        <w:rPr>
          <w:rStyle w:val="tlid-translation"/>
          <w:b/>
          <w:sz w:val="24"/>
          <w:lang w:val="ru-RU"/>
        </w:rPr>
        <w:t>.</w:t>
      </w:r>
      <w:r w:rsidRPr="003A407E">
        <w:rPr>
          <w:rStyle w:val="tlid-translation"/>
          <w:b/>
          <w:sz w:val="24"/>
          <w:lang w:val="ru-RU"/>
        </w:rPr>
        <w:t xml:space="preserve">01 </w:t>
      </w:r>
      <w:r w:rsidR="00A84D08">
        <w:rPr>
          <w:rStyle w:val="tlid-translation"/>
          <w:b/>
          <w:sz w:val="24"/>
          <w:lang w:val="ru-RU"/>
        </w:rPr>
        <w:t>Общие положения</w:t>
      </w:r>
      <w:r w:rsidRPr="00CB00C7">
        <w:rPr>
          <w:lang w:val="ru-RU"/>
        </w:rPr>
        <w:br/>
      </w:r>
    </w:p>
    <w:p w14:paraId="18A2AA93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rStyle w:val="tlid-translation"/>
          <w:lang w:val="ru-RU"/>
        </w:rPr>
        <w:t>Связь между водителем и колесами должна быть механической и непрерывной.</w:t>
      </w:r>
      <w:r w:rsidRPr="00CB00C7">
        <w:rPr>
          <w:lang w:val="ru-RU"/>
        </w:rPr>
        <w:br/>
      </w:r>
      <w:r w:rsidRPr="00CB00C7">
        <w:rPr>
          <w:lang w:val="ru-RU"/>
        </w:rPr>
        <w:br/>
      </w:r>
      <w:r w:rsidRPr="00CB00C7">
        <w:rPr>
          <w:rStyle w:val="tlid-translation"/>
          <w:lang w:val="ru-RU"/>
        </w:rPr>
        <w:t>Управление 4-мя колесами запрещено.</w:t>
      </w:r>
    </w:p>
    <w:p w14:paraId="33768E0A" w14:textId="77777777" w:rsidR="008A09AD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CB00C7">
        <w:rPr>
          <w:lang w:val="ru-RU"/>
        </w:rPr>
        <w:br/>
      </w:r>
      <w:r w:rsidR="00BE7B81" w:rsidRPr="006B5F47">
        <w:rPr>
          <w:rStyle w:val="tlid-translation"/>
          <w:b/>
          <w:sz w:val="24"/>
          <w:lang w:val="ru-RU"/>
        </w:rPr>
        <w:t>17</w:t>
      </w:r>
      <w:r w:rsidRPr="006B5F47">
        <w:rPr>
          <w:rStyle w:val="tlid-translation"/>
          <w:b/>
          <w:sz w:val="24"/>
          <w:lang w:val="ru-RU"/>
        </w:rPr>
        <w:t>.02 Рулевое колесо</w:t>
      </w:r>
    </w:p>
    <w:p w14:paraId="6633D7CB" w14:textId="77777777" w:rsidR="00460597" w:rsidRDefault="00460597" w:rsidP="007E72AA">
      <w:pPr>
        <w:pStyle w:val="a9"/>
        <w:rPr>
          <w:rStyle w:val="tlid-translation"/>
          <w:b/>
          <w:sz w:val="24"/>
          <w:lang w:val="ru-RU"/>
        </w:rPr>
      </w:pPr>
    </w:p>
    <w:p w14:paraId="6DEA6F7E" w14:textId="77777777" w:rsidR="007E72AA" w:rsidRPr="006B5F47" w:rsidRDefault="00C83121" w:rsidP="007E72AA">
      <w:pPr>
        <w:pStyle w:val="a9"/>
        <w:rPr>
          <w:lang w:val="ru-RU"/>
        </w:rPr>
      </w:pPr>
      <w:r>
        <w:rPr>
          <w:rStyle w:val="tlid-translation"/>
          <w:b/>
          <w:sz w:val="24"/>
          <w:lang w:val="ru-RU"/>
        </w:rPr>
        <w:t xml:space="preserve"> </w:t>
      </w:r>
      <w:r w:rsidR="003704FA">
        <w:rPr>
          <w:rStyle w:val="tlid-translation"/>
          <w:sz w:val="24"/>
          <w:lang w:val="ru-RU"/>
        </w:rPr>
        <w:t>Может быть стандартным</w:t>
      </w:r>
      <w:r w:rsidRPr="006B5F47">
        <w:rPr>
          <w:rStyle w:val="tlid-translation"/>
          <w:sz w:val="24"/>
          <w:lang w:val="ru-RU"/>
        </w:rPr>
        <w:t>, либо из каталога для соревнований.</w:t>
      </w:r>
    </w:p>
    <w:p w14:paraId="55C4326D" w14:textId="77777777" w:rsidR="00B47A94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 w:rsidR="00460597">
        <w:rPr>
          <w:rStyle w:val="tlid-translation"/>
          <w:lang w:val="ru-RU"/>
        </w:rPr>
        <w:t>Рулевое колесо может</w:t>
      </w:r>
      <w:r w:rsidR="00A84D08">
        <w:rPr>
          <w:rStyle w:val="tlid-translation"/>
          <w:lang w:val="ru-RU"/>
        </w:rPr>
        <w:t xml:space="preserve"> </w:t>
      </w:r>
      <w:r w:rsidR="006B5F47" w:rsidRPr="006B5F47">
        <w:rPr>
          <w:rStyle w:val="tlid-translation"/>
          <w:lang w:val="ru-RU"/>
        </w:rPr>
        <w:t>сниматься</w:t>
      </w:r>
      <w:r w:rsidRPr="00CB00C7">
        <w:rPr>
          <w:rStyle w:val="tlid-translation"/>
          <w:lang w:val="ru-RU"/>
        </w:rPr>
        <w:t xml:space="preserve"> с рулевой колонки с помощью</w:t>
      </w:r>
      <w:r w:rsidR="00A84D08">
        <w:rPr>
          <w:rStyle w:val="tlid-translation"/>
          <w:lang w:val="ru-RU"/>
        </w:rPr>
        <w:t xml:space="preserve"> </w:t>
      </w:r>
      <w:r w:rsidR="00A84D08" w:rsidRPr="006B5F47">
        <w:rPr>
          <w:rStyle w:val="tlid-translation"/>
          <w:lang w:val="ru-RU"/>
        </w:rPr>
        <w:t>быстросъемного</w:t>
      </w:r>
      <w:r w:rsidR="00460597">
        <w:rPr>
          <w:rStyle w:val="tlid-translation"/>
          <w:lang w:val="ru-RU"/>
        </w:rPr>
        <w:t xml:space="preserve"> механизма</w:t>
      </w:r>
      <w:r w:rsidRPr="00CB00C7">
        <w:rPr>
          <w:rStyle w:val="tlid-translation"/>
          <w:lang w:val="ru-RU"/>
        </w:rPr>
        <w:t>. Этот механизм должен состоять из фланца, концентрического относительно оси рулевого колеса и установленного на рулевой колонке за рулем.</w:t>
      </w:r>
      <w:r w:rsidRPr="00CB00C7">
        <w:rPr>
          <w:lang w:val="ru-RU"/>
        </w:rPr>
        <w:br/>
      </w:r>
      <w:r w:rsidRPr="00CB00C7">
        <w:rPr>
          <w:lang w:val="ru-RU"/>
        </w:rPr>
        <w:br/>
      </w:r>
      <w:r w:rsidRPr="00CB00C7">
        <w:rPr>
          <w:rStyle w:val="tlid-translation"/>
          <w:lang w:val="ru-RU"/>
        </w:rPr>
        <w:t xml:space="preserve">Для разблокировки необходимо потянуть фланец вдоль оси рулевого колеса. </w:t>
      </w:r>
    </w:p>
    <w:p w14:paraId="62CF70F6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rStyle w:val="tlid-translation"/>
          <w:lang w:val="ru-RU"/>
        </w:rPr>
        <w:t xml:space="preserve">Для защиты лица водителя на рулевом колесе необходимо установить </w:t>
      </w:r>
      <w:r>
        <w:rPr>
          <w:rStyle w:val="tlid-translation"/>
          <w:lang w:val="ru-RU"/>
        </w:rPr>
        <w:t>на</w:t>
      </w:r>
      <w:r w:rsidRPr="00CB00C7">
        <w:rPr>
          <w:rStyle w:val="tlid-translation"/>
          <w:lang w:val="ru-RU"/>
        </w:rPr>
        <w:t>кладку из материала с плотностью 60-240 г / м2 с минимальной толщиной 40 мм с минимальной поверхностью 20 000 мм2 (200 см2).</w:t>
      </w:r>
    </w:p>
    <w:p w14:paraId="4B2D86C0" w14:textId="77777777" w:rsidR="00B47A94" w:rsidRDefault="00B47A94" w:rsidP="007E72AA">
      <w:pPr>
        <w:pStyle w:val="a9"/>
        <w:rPr>
          <w:rStyle w:val="tlid-translation"/>
          <w:lang w:val="ru-RU"/>
        </w:rPr>
      </w:pPr>
    </w:p>
    <w:p w14:paraId="2C97577B" w14:textId="77777777" w:rsidR="007E72AA" w:rsidRDefault="00B47A94" w:rsidP="007E72AA">
      <w:pPr>
        <w:pStyle w:val="a9"/>
        <w:rPr>
          <w:rStyle w:val="tlid-translation"/>
          <w:b/>
          <w:sz w:val="24"/>
          <w:lang w:val="ru-RU"/>
        </w:rPr>
      </w:pPr>
      <w:r w:rsidRPr="00CB00C7">
        <w:rPr>
          <w:rStyle w:val="tlid-translation"/>
          <w:lang w:val="ru-RU"/>
        </w:rPr>
        <w:t>Кнопки и переключатели могут быть установлены</w:t>
      </w:r>
      <w:r w:rsidRPr="00B47A94">
        <w:rPr>
          <w:rStyle w:val="tlid-translation"/>
          <w:lang w:val="ru-RU"/>
        </w:rPr>
        <w:t xml:space="preserve"> на руле</w:t>
      </w:r>
      <w:r>
        <w:rPr>
          <w:rStyle w:val="tlid-translation"/>
          <w:lang w:val="ru-RU"/>
        </w:rPr>
        <w:t>вом колесе</w:t>
      </w:r>
      <w:r w:rsidRPr="00CB00C7">
        <w:rPr>
          <w:rStyle w:val="tlid-translation"/>
          <w:lang w:val="ru-RU"/>
        </w:rPr>
        <w:t>.</w:t>
      </w:r>
      <w:r w:rsidRPr="00CB00C7">
        <w:rPr>
          <w:lang w:val="ru-RU"/>
        </w:rPr>
        <w:br/>
      </w:r>
      <w:r w:rsidR="007E72AA"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17</w:t>
      </w:r>
      <w:r w:rsidR="007E72AA" w:rsidRPr="005C2A85">
        <w:rPr>
          <w:rStyle w:val="tlid-translation"/>
          <w:b/>
          <w:sz w:val="24"/>
          <w:lang w:val="ru-RU"/>
        </w:rPr>
        <w:t>.03 Рулевой механизм</w:t>
      </w:r>
    </w:p>
    <w:p w14:paraId="4503DA75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5C2A85">
        <w:rPr>
          <w:sz w:val="24"/>
          <w:lang w:val="ru-RU"/>
        </w:rPr>
        <w:br/>
      </w:r>
      <w:r w:rsidR="008A09AD" w:rsidRPr="006B5F47">
        <w:rPr>
          <w:rStyle w:val="tlid-translation"/>
          <w:lang w:val="ru-RU"/>
        </w:rPr>
        <w:t>Стандартный</w:t>
      </w:r>
      <w:r w:rsidR="003704FA">
        <w:rPr>
          <w:rStyle w:val="tlid-translation"/>
          <w:lang w:val="ru-RU"/>
        </w:rPr>
        <w:t>. М</w:t>
      </w:r>
      <w:r w:rsidRPr="00CB00C7">
        <w:rPr>
          <w:rStyle w:val="tlid-translation"/>
          <w:lang w:val="ru-RU"/>
        </w:rPr>
        <w:t>одификации не разрешены.</w:t>
      </w:r>
    </w:p>
    <w:p w14:paraId="3FE08D00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17</w:t>
      </w:r>
      <w:r w:rsidRPr="005C2A85">
        <w:rPr>
          <w:rStyle w:val="tlid-translation"/>
          <w:b/>
          <w:sz w:val="24"/>
          <w:lang w:val="ru-RU"/>
        </w:rPr>
        <w:t>.04 Положение рулевого механизма</w:t>
      </w:r>
    </w:p>
    <w:p w14:paraId="248E1251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5C2A85">
        <w:rPr>
          <w:rStyle w:val="tlid-translation"/>
          <w:lang w:val="ru-RU"/>
        </w:rPr>
        <w:br/>
      </w:r>
      <w:r w:rsidRPr="00CB00C7">
        <w:rPr>
          <w:rStyle w:val="tlid-translation"/>
          <w:lang w:val="ru-RU"/>
        </w:rPr>
        <w:lastRenderedPageBreak/>
        <w:t>Идентичн</w:t>
      </w:r>
      <w:r>
        <w:rPr>
          <w:rStyle w:val="tlid-translation"/>
          <w:lang w:val="ru-RU"/>
        </w:rPr>
        <w:t>о</w:t>
      </w:r>
      <w:r w:rsidRPr="00CB00C7">
        <w:rPr>
          <w:rStyle w:val="tlid-translation"/>
          <w:lang w:val="ru-RU"/>
        </w:rPr>
        <w:t xml:space="preserve"> стандартному </w:t>
      </w:r>
      <w:r w:rsidR="00FE5269">
        <w:rPr>
          <w:rStyle w:val="tlid-translation"/>
          <w:lang w:val="ru-RU"/>
        </w:rPr>
        <w:t>транспортному средству</w:t>
      </w:r>
      <w:r w:rsidRPr="00CB00C7">
        <w:rPr>
          <w:rStyle w:val="tlid-translation"/>
          <w:lang w:val="ru-RU"/>
        </w:rPr>
        <w:t xml:space="preserve"> / модификации не разрешены.</w:t>
      </w:r>
    </w:p>
    <w:p w14:paraId="796174AE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17</w:t>
      </w:r>
      <w:r w:rsidRPr="005C2A85">
        <w:rPr>
          <w:rStyle w:val="tlid-translation"/>
          <w:b/>
          <w:sz w:val="24"/>
          <w:lang w:val="ru-RU"/>
        </w:rPr>
        <w:t>.05 Рулевые тяги / Рулевые шарниры</w:t>
      </w:r>
    </w:p>
    <w:p w14:paraId="2AC62D73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5C2A85">
        <w:rPr>
          <w:rStyle w:val="tlid-translation"/>
          <w:lang w:val="ru-RU"/>
        </w:rPr>
        <w:br/>
      </w:r>
      <w:r>
        <w:rPr>
          <w:rStyle w:val="tlid-translation"/>
          <w:lang w:val="ru-RU"/>
        </w:rPr>
        <w:t>Свободны</w:t>
      </w:r>
      <w:r w:rsidRPr="00CB00C7">
        <w:rPr>
          <w:rStyle w:val="tlid-translation"/>
          <w:lang w:val="ru-RU"/>
        </w:rPr>
        <w:t>, но должн</w:t>
      </w:r>
      <w:r>
        <w:rPr>
          <w:rStyle w:val="tlid-translation"/>
          <w:lang w:val="ru-RU"/>
        </w:rPr>
        <w:t>ы</w:t>
      </w:r>
      <w:r w:rsidRPr="00CB00C7">
        <w:rPr>
          <w:rStyle w:val="tlid-translation"/>
          <w:lang w:val="ru-RU"/>
        </w:rPr>
        <w:t xml:space="preserve"> быть взаимозаменяем</w:t>
      </w:r>
      <w:r>
        <w:rPr>
          <w:rStyle w:val="tlid-translation"/>
          <w:lang w:val="ru-RU"/>
        </w:rPr>
        <w:t>ы</w:t>
      </w:r>
      <w:r w:rsidRPr="00CB00C7">
        <w:rPr>
          <w:rStyle w:val="tlid-translation"/>
          <w:lang w:val="ru-RU"/>
        </w:rPr>
        <w:t xml:space="preserve"> (без изменений) со стандартным транспортным средством.</w:t>
      </w:r>
    </w:p>
    <w:p w14:paraId="0FCA6088" w14:textId="77777777" w:rsidR="007E72AA" w:rsidRDefault="007E72AA" w:rsidP="007E72AA">
      <w:pPr>
        <w:pStyle w:val="a9"/>
        <w:rPr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17</w:t>
      </w:r>
      <w:r w:rsidRPr="005C2A85">
        <w:rPr>
          <w:rStyle w:val="tlid-translation"/>
          <w:b/>
          <w:sz w:val="24"/>
          <w:lang w:val="ru-RU"/>
        </w:rPr>
        <w:t>.06 Рулевая колонка</w:t>
      </w:r>
    </w:p>
    <w:p w14:paraId="61E60D62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>
        <w:rPr>
          <w:rStyle w:val="tlid-translation"/>
          <w:lang w:val="ru-RU"/>
        </w:rPr>
        <w:t>Свободна</w:t>
      </w:r>
      <w:r w:rsidR="003704FA">
        <w:rPr>
          <w:rStyle w:val="tlid-translation"/>
          <w:lang w:val="ru-RU"/>
        </w:rPr>
        <w:t>. Е</w:t>
      </w:r>
      <w:r w:rsidRPr="00CB00C7">
        <w:rPr>
          <w:rStyle w:val="tlid-translation"/>
          <w:lang w:val="ru-RU"/>
        </w:rPr>
        <w:t xml:space="preserve">сли </w:t>
      </w:r>
      <w:r>
        <w:rPr>
          <w:rStyle w:val="tlid-translation"/>
          <w:lang w:val="ru-RU"/>
        </w:rPr>
        <w:t>стандартное</w:t>
      </w:r>
      <w:r w:rsidRPr="00CB00C7">
        <w:rPr>
          <w:rStyle w:val="tlid-translation"/>
          <w:lang w:val="ru-RU"/>
        </w:rPr>
        <w:t xml:space="preserve"> транспорт</w:t>
      </w:r>
      <w:r w:rsidR="006B5F47">
        <w:rPr>
          <w:rStyle w:val="tlid-translation"/>
          <w:lang w:val="ru-RU"/>
        </w:rPr>
        <w:t>ное средство оснащено энергопогп</w:t>
      </w:r>
      <w:r w:rsidRPr="00CB00C7">
        <w:rPr>
          <w:rStyle w:val="tlid-translation"/>
          <w:lang w:val="ru-RU"/>
        </w:rPr>
        <w:t>ощающим устройством,</w:t>
      </w:r>
      <w:r>
        <w:rPr>
          <w:rStyle w:val="tlid-translation"/>
          <w:lang w:val="ru-RU"/>
        </w:rPr>
        <w:t xml:space="preserve"> </w:t>
      </w:r>
      <w:r w:rsidRPr="00CB00C7">
        <w:rPr>
          <w:rStyle w:val="tlid-translation"/>
          <w:lang w:val="ru-RU"/>
        </w:rPr>
        <w:t>оно должно быть сохранено без изменений.</w:t>
      </w:r>
      <w:r w:rsidRPr="00CB00C7">
        <w:rPr>
          <w:lang w:val="ru-RU"/>
        </w:rPr>
        <w:br/>
      </w:r>
      <w:r w:rsidRPr="00CB00C7">
        <w:rPr>
          <w:lang w:val="ru-RU"/>
        </w:rPr>
        <w:br/>
      </w:r>
      <w:r>
        <w:rPr>
          <w:rStyle w:val="tlid-translation"/>
          <w:lang w:val="ru-RU"/>
        </w:rPr>
        <w:t>П</w:t>
      </w:r>
      <w:r w:rsidRPr="00CB00C7">
        <w:rPr>
          <w:rStyle w:val="tlid-translation"/>
          <w:lang w:val="ru-RU"/>
        </w:rPr>
        <w:t>ротивоугонн</w:t>
      </w:r>
      <w:r>
        <w:rPr>
          <w:rStyle w:val="tlid-translation"/>
          <w:lang w:val="ru-RU"/>
        </w:rPr>
        <w:t>ая</w:t>
      </w:r>
      <w:r w:rsidRPr="00CB00C7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с</w:t>
      </w:r>
      <w:r w:rsidRPr="00CB00C7">
        <w:rPr>
          <w:rStyle w:val="tlid-translation"/>
          <w:lang w:val="ru-RU"/>
        </w:rPr>
        <w:t xml:space="preserve">истема блокировки рулевого управления должна быть </w:t>
      </w:r>
      <w:r w:rsidR="00B47A94">
        <w:rPr>
          <w:rStyle w:val="tlid-translation"/>
          <w:lang w:val="ru-RU"/>
        </w:rPr>
        <w:t>удалена</w:t>
      </w:r>
      <w:r w:rsidRPr="00CB00C7">
        <w:rPr>
          <w:rStyle w:val="tlid-translation"/>
          <w:lang w:val="ru-RU"/>
        </w:rPr>
        <w:t>.</w:t>
      </w:r>
    </w:p>
    <w:p w14:paraId="519C497C" w14:textId="77777777" w:rsidR="007E72AA" w:rsidRDefault="007E72AA" w:rsidP="007E72AA">
      <w:pPr>
        <w:pStyle w:val="a9"/>
        <w:rPr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17</w:t>
      </w:r>
      <w:r w:rsidRPr="005C2A85">
        <w:rPr>
          <w:rStyle w:val="tlid-translation"/>
          <w:b/>
          <w:sz w:val="24"/>
          <w:lang w:val="ru-RU"/>
        </w:rPr>
        <w:t xml:space="preserve">.07 </w:t>
      </w:r>
      <w:r>
        <w:rPr>
          <w:rStyle w:val="tlid-translation"/>
          <w:b/>
          <w:sz w:val="24"/>
          <w:lang w:val="ru-RU"/>
        </w:rPr>
        <w:t>Крепление</w:t>
      </w:r>
      <w:r w:rsidRPr="005C2A85">
        <w:rPr>
          <w:rStyle w:val="tlid-translation"/>
          <w:b/>
          <w:sz w:val="24"/>
          <w:lang w:val="ru-RU"/>
        </w:rPr>
        <w:t xml:space="preserve"> рулев</w:t>
      </w:r>
      <w:r>
        <w:rPr>
          <w:rStyle w:val="tlid-translation"/>
          <w:b/>
          <w:sz w:val="24"/>
          <w:lang w:val="ru-RU"/>
        </w:rPr>
        <w:t>ой</w:t>
      </w:r>
      <w:r w:rsidRPr="005C2A85">
        <w:rPr>
          <w:rStyle w:val="tlid-translation"/>
          <w:b/>
          <w:sz w:val="24"/>
          <w:lang w:val="ru-RU"/>
        </w:rPr>
        <w:t xml:space="preserve"> колонк</w:t>
      </w:r>
      <w:r>
        <w:rPr>
          <w:rStyle w:val="tlid-translation"/>
          <w:b/>
          <w:sz w:val="24"/>
          <w:lang w:val="ru-RU"/>
        </w:rPr>
        <w:t>и</w:t>
      </w:r>
    </w:p>
    <w:p w14:paraId="73BBEE90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>
        <w:rPr>
          <w:rStyle w:val="tlid-translation"/>
          <w:lang w:val="ru-RU"/>
        </w:rPr>
        <w:t>Свободно.</w:t>
      </w:r>
    </w:p>
    <w:p w14:paraId="0BBC0653" w14:textId="77777777" w:rsidR="007E72AA" w:rsidRDefault="007E72AA" w:rsidP="007E72AA">
      <w:pPr>
        <w:pStyle w:val="a9"/>
        <w:rPr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17</w:t>
      </w:r>
      <w:r w:rsidRPr="00C20BFD">
        <w:rPr>
          <w:rStyle w:val="tlid-translation"/>
          <w:b/>
          <w:sz w:val="24"/>
          <w:lang w:val="ru-RU"/>
        </w:rPr>
        <w:t>.08 Усилитель руля</w:t>
      </w:r>
    </w:p>
    <w:p w14:paraId="474B42F1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 w:rsidR="008A09AD" w:rsidRPr="006B5F47">
        <w:rPr>
          <w:rStyle w:val="tlid-translation"/>
          <w:lang w:val="ru-RU"/>
        </w:rPr>
        <w:t>Стандартный</w:t>
      </w:r>
      <w:r w:rsidR="003704FA">
        <w:rPr>
          <w:rStyle w:val="tlid-translation"/>
          <w:lang w:val="ru-RU"/>
        </w:rPr>
        <w:t>. М</w:t>
      </w:r>
      <w:r w:rsidRPr="00CB00C7">
        <w:rPr>
          <w:rStyle w:val="tlid-translation"/>
          <w:lang w:val="ru-RU"/>
        </w:rPr>
        <w:t>одификации не разрешены.</w:t>
      </w:r>
    </w:p>
    <w:p w14:paraId="2D53F882" w14:textId="77777777" w:rsidR="007E72AA" w:rsidRDefault="007E72AA" w:rsidP="007E72AA">
      <w:pPr>
        <w:pStyle w:val="a9"/>
        <w:rPr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17</w:t>
      </w:r>
      <w:r w:rsidRPr="00C20BFD">
        <w:rPr>
          <w:rStyle w:val="tlid-translation"/>
          <w:b/>
          <w:sz w:val="24"/>
          <w:lang w:val="ru-RU"/>
        </w:rPr>
        <w:t>.08.01 Масляное охлаждение</w:t>
      </w:r>
    </w:p>
    <w:p w14:paraId="09716EB8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 w:rsidRPr="00CB00C7">
        <w:rPr>
          <w:rStyle w:val="tlid-translation"/>
          <w:lang w:val="ru-RU"/>
        </w:rPr>
        <w:t>Масляные радиаторы, а также система циркуляции масла без создания давления, разрешены.</w:t>
      </w:r>
    </w:p>
    <w:p w14:paraId="5FB13400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B00C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17</w:t>
      </w:r>
      <w:r w:rsidRPr="007E72AA">
        <w:rPr>
          <w:rStyle w:val="tlid-translation"/>
          <w:b/>
          <w:sz w:val="24"/>
          <w:lang w:val="ru-RU"/>
        </w:rPr>
        <w:t xml:space="preserve">.08.02 </w:t>
      </w:r>
      <w:r>
        <w:rPr>
          <w:rStyle w:val="tlid-translation"/>
          <w:b/>
          <w:sz w:val="24"/>
          <w:lang w:val="ru-RU"/>
        </w:rPr>
        <w:t>М</w:t>
      </w:r>
      <w:r w:rsidRPr="007E72AA">
        <w:rPr>
          <w:rStyle w:val="tlid-translation"/>
          <w:b/>
          <w:sz w:val="24"/>
          <w:lang w:val="ru-RU"/>
        </w:rPr>
        <w:t>асляный бак</w:t>
      </w:r>
      <w:r w:rsidRPr="007E72AA">
        <w:rPr>
          <w:lang w:val="ru-RU"/>
        </w:rPr>
        <w:br/>
      </w:r>
    </w:p>
    <w:p w14:paraId="2C24D5D1" w14:textId="77777777" w:rsidR="007E72AA" w:rsidRDefault="007E72AA" w:rsidP="007E72AA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>Свободен</w:t>
      </w:r>
      <w:r w:rsidRPr="007E72AA">
        <w:rPr>
          <w:rStyle w:val="tlid-translation"/>
          <w:lang w:val="ru-RU"/>
        </w:rPr>
        <w:t>.</w:t>
      </w:r>
    </w:p>
    <w:p w14:paraId="1C2B8965" w14:textId="77777777" w:rsidR="007E72AA" w:rsidRDefault="007E72AA" w:rsidP="007E72AA">
      <w:pPr>
        <w:pStyle w:val="a9"/>
        <w:rPr>
          <w:rStyle w:val="tlid-translation"/>
          <w:lang w:val="ru-RU"/>
        </w:rPr>
      </w:pPr>
    </w:p>
    <w:p w14:paraId="4D42B2B2" w14:textId="77777777" w:rsidR="004423AC" w:rsidRDefault="007E72AA" w:rsidP="007E72AA">
      <w:pPr>
        <w:pStyle w:val="a9"/>
        <w:rPr>
          <w:rStyle w:val="tlid-translation"/>
          <w:b/>
          <w:sz w:val="28"/>
          <w:lang w:val="ru-RU"/>
        </w:rPr>
      </w:pPr>
      <w:r w:rsidRPr="005F455D">
        <w:rPr>
          <w:rStyle w:val="tlid-translation"/>
          <w:b/>
          <w:sz w:val="28"/>
          <w:lang w:val="ru-RU"/>
        </w:rPr>
        <w:t>01.</w:t>
      </w:r>
      <w:r w:rsidR="00BE7B81">
        <w:rPr>
          <w:rStyle w:val="tlid-translation"/>
          <w:b/>
          <w:sz w:val="28"/>
          <w:lang w:val="ru-RU"/>
        </w:rPr>
        <w:t>18</w:t>
      </w:r>
      <w:r w:rsidRPr="005F455D">
        <w:rPr>
          <w:rStyle w:val="tlid-translation"/>
          <w:b/>
          <w:sz w:val="28"/>
          <w:lang w:val="ru-RU"/>
        </w:rPr>
        <w:t xml:space="preserve"> ОГНЕТУШИТЕЛИ</w:t>
      </w:r>
    </w:p>
    <w:p w14:paraId="12CE29B0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18</w:t>
      </w:r>
      <w:r w:rsidRPr="005F455D">
        <w:rPr>
          <w:rStyle w:val="tlid-translation"/>
          <w:b/>
          <w:sz w:val="24"/>
          <w:lang w:val="ru-RU"/>
        </w:rPr>
        <w:t>.0</w:t>
      </w:r>
      <w:r w:rsidR="00460597">
        <w:rPr>
          <w:rStyle w:val="tlid-translation"/>
          <w:b/>
          <w:sz w:val="24"/>
          <w:lang w:val="ru-RU"/>
        </w:rPr>
        <w:t>1</w:t>
      </w:r>
      <w:r w:rsidR="00A84D08">
        <w:rPr>
          <w:rStyle w:val="tlid-translation"/>
          <w:b/>
          <w:sz w:val="24"/>
          <w:lang w:val="ru-RU"/>
        </w:rPr>
        <w:t xml:space="preserve"> </w:t>
      </w:r>
      <w:r w:rsidR="00A84D08" w:rsidRPr="006B5F47">
        <w:rPr>
          <w:rStyle w:val="tlid-translation"/>
          <w:b/>
          <w:sz w:val="24"/>
          <w:lang w:val="ru-RU"/>
        </w:rPr>
        <w:t>Основные положения</w:t>
      </w:r>
      <w:r w:rsidRPr="005F455D">
        <w:rPr>
          <w:lang w:val="ru-RU"/>
        </w:rPr>
        <w:br/>
      </w:r>
    </w:p>
    <w:p w14:paraId="0A22024F" w14:textId="77777777" w:rsidR="004423AC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rStyle w:val="tlid-translation"/>
          <w:lang w:val="ru-RU"/>
        </w:rPr>
        <w:t xml:space="preserve">Все </w:t>
      </w:r>
      <w:r w:rsidR="00FE5269">
        <w:rPr>
          <w:rStyle w:val="tlid-translation"/>
          <w:lang w:val="ru-RU"/>
        </w:rPr>
        <w:t>транспортн</w:t>
      </w:r>
      <w:r w:rsidR="004423AC">
        <w:rPr>
          <w:rStyle w:val="tlid-translation"/>
          <w:lang w:val="ru-RU"/>
        </w:rPr>
        <w:t>ые</w:t>
      </w:r>
      <w:r w:rsidR="00FE5269">
        <w:rPr>
          <w:rStyle w:val="tlid-translation"/>
          <w:lang w:val="ru-RU"/>
        </w:rPr>
        <w:t xml:space="preserve"> средства</w:t>
      </w:r>
      <w:r w:rsidRPr="005F455D">
        <w:rPr>
          <w:rStyle w:val="tlid-translation"/>
          <w:lang w:val="ru-RU"/>
        </w:rPr>
        <w:t xml:space="preserve"> должны быть оснащены одним или двумя ручными огнетушителями</w:t>
      </w:r>
      <w:r w:rsidR="004423AC">
        <w:rPr>
          <w:rStyle w:val="tlid-translation"/>
          <w:lang w:val="ru-RU"/>
        </w:rPr>
        <w:t>. Минимальный объем огнегасящего состава 4 кг.</w:t>
      </w:r>
      <w:r w:rsidRPr="005F455D">
        <w:rPr>
          <w:lang w:val="ru-RU"/>
        </w:rPr>
        <w:br/>
      </w: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>Следующая информация должна быть видна на каждом огнетушителе:</w:t>
      </w:r>
    </w:p>
    <w:p w14:paraId="55BF3B1C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>• Вместимость</w:t>
      </w:r>
      <w:r w:rsidR="004423AC">
        <w:rPr>
          <w:rStyle w:val="tlid-translation"/>
          <w:lang w:val="ru-RU"/>
        </w:rPr>
        <w:t>;</w:t>
      </w: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>• Тип огнетушителя</w:t>
      </w:r>
      <w:r w:rsidR="004423AC">
        <w:rPr>
          <w:rStyle w:val="tlid-translation"/>
          <w:lang w:val="ru-RU"/>
        </w:rPr>
        <w:t>;</w:t>
      </w: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>• Вес или объем огнетушителя</w:t>
      </w:r>
      <w:r w:rsidR="004423AC">
        <w:rPr>
          <w:rStyle w:val="tlid-translation"/>
          <w:lang w:val="ru-RU"/>
        </w:rPr>
        <w:t>;</w:t>
      </w: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 xml:space="preserve">• </w:t>
      </w:r>
      <w:r w:rsidR="0094067E">
        <w:rPr>
          <w:rStyle w:val="tlid-translation"/>
          <w:lang w:val="ru-RU"/>
        </w:rPr>
        <w:t>Д</w:t>
      </w:r>
      <w:r w:rsidR="0094067E" w:rsidRPr="005F455D">
        <w:rPr>
          <w:rStyle w:val="tlid-translation"/>
          <w:lang w:val="ru-RU"/>
        </w:rPr>
        <w:t>ат</w:t>
      </w:r>
      <w:r w:rsidR="0094067E">
        <w:rPr>
          <w:rStyle w:val="tlid-translation"/>
          <w:lang w:val="ru-RU"/>
        </w:rPr>
        <w:t>а</w:t>
      </w:r>
      <w:r w:rsidR="0094067E" w:rsidRPr="005F455D">
        <w:rPr>
          <w:rStyle w:val="tlid-translation"/>
          <w:lang w:val="ru-RU"/>
        </w:rPr>
        <w:t xml:space="preserve"> истечения срока годности</w:t>
      </w:r>
      <w:r w:rsidR="0094067E">
        <w:rPr>
          <w:rStyle w:val="tlid-translation"/>
          <w:lang w:val="ru-RU"/>
        </w:rPr>
        <w:t xml:space="preserve"> или д</w:t>
      </w:r>
      <w:r w:rsidRPr="005F455D">
        <w:rPr>
          <w:rStyle w:val="tlid-translation"/>
          <w:lang w:val="ru-RU"/>
        </w:rPr>
        <w:t>ата проверки огнетушителя, которая должна составлять не более</w:t>
      </w:r>
      <w:r w:rsidR="0094067E">
        <w:rPr>
          <w:rStyle w:val="tlid-translation"/>
          <w:lang w:val="ru-RU"/>
        </w:rPr>
        <w:t xml:space="preserve"> двух лет после даты заполнения/</w:t>
      </w:r>
      <w:r w:rsidRPr="005F455D">
        <w:rPr>
          <w:rStyle w:val="tlid-translation"/>
          <w:lang w:val="ru-RU"/>
        </w:rPr>
        <w:t>даты последней проверки</w:t>
      </w:r>
      <w:r w:rsidR="00130F88">
        <w:rPr>
          <w:rStyle w:val="tlid-translation"/>
          <w:lang w:val="ru-RU"/>
        </w:rPr>
        <w:t>.</w:t>
      </w:r>
    </w:p>
    <w:p w14:paraId="244B73AC" w14:textId="77777777" w:rsidR="007E72AA" w:rsidRDefault="007E72AA" w:rsidP="007E72AA">
      <w:pPr>
        <w:pStyle w:val="a9"/>
        <w:rPr>
          <w:lang w:val="ru-RU"/>
        </w:rPr>
      </w:pPr>
      <w:r w:rsidRPr="005F455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18</w:t>
      </w:r>
      <w:r w:rsidRPr="005F455D">
        <w:rPr>
          <w:rStyle w:val="tlid-translation"/>
          <w:b/>
          <w:sz w:val="24"/>
          <w:lang w:val="ru-RU"/>
        </w:rPr>
        <w:t>.02 Разрешенны</w:t>
      </w:r>
      <w:r>
        <w:rPr>
          <w:rStyle w:val="tlid-translation"/>
          <w:b/>
          <w:sz w:val="24"/>
          <w:lang w:val="ru-RU"/>
        </w:rPr>
        <w:t>е</w:t>
      </w:r>
      <w:r w:rsidRPr="005F455D">
        <w:rPr>
          <w:rStyle w:val="tlid-translation"/>
          <w:b/>
          <w:sz w:val="24"/>
          <w:lang w:val="ru-RU"/>
        </w:rPr>
        <w:t xml:space="preserve"> огнетушител</w:t>
      </w:r>
      <w:r>
        <w:rPr>
          <w:rStyle w:val="tlid-translation"/>
          <w:b/>
          <w:sz w:val="24"/>
          <w:lang w:val="ru-RU"/>
        </w:rPr>
        <w:t>и</w:t>
      </w:r>
    </w:p>
    <w:p w14:paraId="7DA1406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lang w:val="ru-RU"/>
        </w:rPr>
        <w:br/>
      </w:r>
      <w:r>
        <w:rPr>
          <w:rStyle w:val="tlid-translation"/>
        </w:rPr>
        <w:t>AFFF</w:t>
      </w:r>
      <w:r w:rsidRPr="005F455D">
        <w:rPr>
          <w:rStyle w:val="tlid-translation"/>
          <w:lang w:val="ru-RU"/>
        </w:rPr>
        <w:t xml:space="preserve">, </w:t>
      </w:r>
      <w:r>
        <w:rPr>
          <w:rStyle w:val="tlid-translation"/>
        </w:rPr>
        <w:t>FX</w:t>
      </w:r>
      <w:r w:rsidRPr="005F455D">
        <w:rPr>
          <w:rStyle w:val="tlid-translation"/>
          <w:lang w:val="ru-RU"/>
        </w:rPr>
        <w:t xml:space="preserve"> </w:t>
      </w:r>
      <w:r>
        <w:rPr>
          <w:rStyle w:val="tlid-translation"/>
        </w:rPr>
        <w:t>G</w:t>
      </w:r>
      <w:r w:rsidRPr="005F455D">
        <w:rPr>
          <w:rStyle w:val="tlid-translation"/>
          <w:lang w:val="ru-RU"/>
        </w:rPr>
        <w:t>-</w:t>
      </w:r>
      <w:r>
        <w:rPr>
          <w:rStyle w:val="tlid-translation"/>
        </w:rPr>
        <w:t>TEC</w:t>
      </w:r>
      <w:r w:rsidRPr="005F455D">
        <w:rPr>
          <w:rStyle w:val="tlid-translation"/>
          <w:lang w:val="ru-RU"/>
        </w:rPr>
        <w:t xml:space="preserve">, </w:t>
      </w:r>
      <w:r>
        <w:rPr>
          <w:rStyle w:val="tlid-translation"/>
        </w:rPr>
        <w:t>Viro</w:t>
      </w:r>
      <w:r w:rsidRPr="005F455D">
        <w:rPr>
          <w:rStyle w:val="tlid-translation"/>
          <w:lang w:val="ru-RU"/>
        </w:rPr>
        <w:t xml:space="preserve">3, порошок или любой другой </w:t>
      </w:r>
      <w:r w:rsidR="00460597" w:rsidRPr="005F455D">
        <w:rPr>
          <w:rStyle w:val="tlid-translation"/>
          <w:lang w:val="ru-RU"/>
        </w:rPr>
        <w:t>омологированные</w:t>
      </w:r>
      <w:r w:rsidRPr="005F455D">
        <w:rPr>
          <w:rStyle w:val="tlid-translation"/>
          <w:lang w:val="ru-RU"/>
        </w:rPr>
        <w:t xml:space="preserve"> огнетушитель.</w:t>
      </w:r>
    </w:p>
    <w:p w14:paraId="2E31CFF2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5F455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18</w:t>
      </w:r>
      <w:r w:rsidRPr="005F455D">
        <w:rPr>
          <w:rStyle w:val="tlid-translation"/>
          <w:b/>
          <w:sz w:val="24"/>
          <w:lang w:val="ru-RU"/>
        </w:rPr>
        <w:t>.03 Минимальн</w:t>
      </w:r>
      <w:r w:rsidR="004423AC">
        <w:rPr>
          <w:rStyle w:val="tlid-translation"/>
          <w:b/>
          <w:sz w:val="24"/>
          <w:lang w:val="ru-RU"/>
        </w:rPr>
        <w:t>ый</w:t>
      </w:r>
      <w:r w:rsidRPr="005F455D">
        <w:rPr>
          <w:rStyle w:val="tlid-translation"/>
          <w:b/>
          <w:sz w:val="24"/>
          <w:lang w:val="ru-RU"/>
        </w:rPr>
        <w:t xml:space="preserve"> </w:t>
      </w:r>
      <w:r>
        <w:rPr>
          <w:rStyle w:val="tlid-translation"/>
          <w:b/>
          <w:sz w:val="24"/>
          <w:lang w:val="ru-RU"/>
        </w:rPr>
        <w:t>объем</w:t>
      </w:r>
      <w:r w:rsidR="004423AC">
        <w:rPr>
          <w:rStyle w:val="tlid-translation"/>
          <w:b/>
          <w:sz w:val="24"/>
          <w:lang w:val="ru-RU"/>
        </w:rPr>
        <w:t xml:space="preserve"> огнетушителя</w:t>
      </w:r>
    </w:p>
    <w:p w14:paraId="480346DD" w14:textId="77777777" w:rsidR="007E72AA" w:rsidRPr="007E72AA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 xml:space="preserve">• </w:t>
      </w:r>
      <w:r>
        <w:rPr>
          <w:rStyle w:val="tlid-translation"/>
        </w:rPr>
        <w:t>AFFF</w:t>
      </w:r>
      <w:r w:rsidRPr="005F455D">
        <w:rPr>
          <w:rStyle w:val="tlid-translation"/>
          <w:lang w:val="ru-RU"/>
        </w:rPr>
        <w:t xml:space="preserve"> 2,4 литра</w:t>
      </w: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 xml:space="preserve">• </w:t>
      </w:r>
      <w:r>
        <w:rPr>
          <w:rStyle w:val="tlid-translation"/>
        </w:rPr>
        <w:t>FX</w:t>
      </w:r>
      <w:r w:rsidRPr="005F455D">
        <w:rPr>
          <w:rStyle w:val="tlid-translation"/>
          <w:lang w:val="ru-RU"/>
        </w:rPr>
        <w:t xml:space="preserve"> </w:t>
      </w:r>
      <w:r>
        <w:rPr>
          <w:rStyle w:val="tlid-translation"/>
        </w:rPr>
        <w:t>G</w:t>
      </w:r>
      <w:r w:rsidRPr="005F455D">
        <w:rPr>
          <w:rStyle w:val="tlid-translation"/>
          <w:lang w:val="ru-RU"/>
        </w:rPr>
        <w:t>-</w:t>
      </w:r>
      <w:r>
        <w:rPr>
          <w:rStyle w:val="tlid-translation"/>
        </w:rPr>
        <w:t>TEC</w:t>
      </w:r>
      <w:r w:rsidRPr="005F455D">
        <w:rPr>
          <w:rStyle w:val="tlid-translation"/>
          <w:lang w:val="ru-RU"/>
        </w:rPr>
        <w:t xml:space="preserve"> 2,0 кг</w:t>
      </w: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 xml:space="preserve">• </w:t>
      </w:r>
      <w:r>
        <w:rPr>
          <w:rStyle w:val="tlid-translation"/>
        </w:rPr>
        <w:t>Viro</w:t>
      </w:r>
      <w:r w:rsidRPr="005F455D">
        <w:rPr>
          <w:rStyle w:val="tlid-translation"/>
          <w:lang w:val="ru-RU"/>
        </w:rPr>
        <w:t>3 2,0 кг</w:t>
      </w: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 xml:space="preserve">• </w:t>
      </w:r>
      <w:r>
        <w:rPr>
          <w:rStyle w:val="tlid-translation"/>
        </w:rPr>
        <w:t>Zero</w:t>
      </w:r>
      <w:r w:rsidRPr="005F455D">
        <w:rPr>
          <w:rStyle w:val="tlid-translation"/>
          <w:lang w:val="ru-RU"/>
        </w:rPr>
        <w:t xml:space="preserve"> 360 2,0 кг</w:t>
      </w: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lastRenderedPageBreak/>
        <w:t xml:space="preserve">• </w:t>
      </w:r>
      <w:r w:rsidR="004423AC">
        <w:rPr>
          <w:rStyle w:val="tlid-translation"/>
          <w:lang w:val="ru-RU"/>
        </w:rPr>
        <w:t>П</w:t>
      </w:r>
      <w:r w:rsidRPr="005F455D">
        <w:rPr>
          <w:rStyle w:val="tlid-translation"/>
          <w:lang w:val="ru-RU"/>
        </w:rPr>
        <w:t>орошок 2,0 кг</w:t>
      </w:r>
    </w:p>
    <w:p w14:paraId="40C25EDB" w14:textId="77777777" w:rsidR="007E72AA" w:rsidRPr="007E72AA" w:rsidRDefault="007E72AA" w:rsidP="007E72AA">
      <w:pPr>
        <w:pStyle w:val="a9"/>
        <w:rPr>
          <w:lang w:val="ru-RU"/>
        </w:rPr>
      </w:pPr>
      <w:r w:rsidRPr="005F455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18</w:t>
      </w:r>
      <w:r w:rsidRPr="005F455D">
        <w:rPr>
          <w:rStyle w:val="tlid-translation"/>
          <w:b/>
          <w:sz w:val="24"/>
          <w:lang w:val="ru-RU"/>
        </w:rPr>
        <w:t>.04 Давление</w:t>
      </w:r>
    </w:p>
    <w:p w14:paraId="7BBDD7D7" w14:textId="77777777" w:rsidR="007E72AA" w:rsidRPr="007E72AA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>Все огнетушители должны находиться под давлением в соответствии с инструкциями производителя, за исключением порошковых огнетушителей с давлением не менее 8 [бар] и не более 13,5 [бар].</w:t>
      </w:r>
      <w:r w:rsidRPr="005F455D">
        <w:rPr>
          <w:lang w:val="ru-RU"/>
        </w:rPr>
        <w:br/>
      </w: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 xml:space="preserve">Кроме того, каждый огнетушитель при заполнении </w:t>
      </w:r>
      <w:r>
        <w:rPr>
          <w:rStyle w:val="tlid-translation"/>
        </w:rPr>
        <w:t>AFFF</w:t>
      </w:r>
      <w:r w:rsidRPr="005F455D">
        <w:rPr>
          <w:rStyle w:val="tlid-translation"/>
          <w:lang w:val="ru-RU"/>
        </w:rPr>
        <w:t xml:space="preserve"> должен быть оборудован средством проверки давления содержимого.</w:t>
      </w:r>
    </w:p>
    <w:p w14:paraId="3D0E3C9B" w14:textId="77777777" w:rsidR="007E72AA" w:rsidRPr="007E72AA" w:rsidRDefault="007E72AA" w:rsidP="007E72AA">
      <w:pPr>
        <w:pStyle w:val="a9"/>
        <w:rPr>
          <w:lang w:val="ru-RU"/>
        </w:rPr>
      </w:pPr>
      <w:r w:rsidRPr="005F455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18</w:t>
      </w:r>
      <w:r w:rsidRPr="005F455D">
        <w:rPr>
          <w:rStyle w:val="tlid-translation"/>
          <w:b/>
          <w:sz w:val="24"/>
          <w:lang w:val="ru-RU"/>
        </w:rPr>
        <w:t>.05 Место</w:t>
      </w:r>
      <w:r w:rsidR="00C13DB0">
        <w:rPr>
          <w:rStyle w:val="tlid-translation"/>
          <w:b/>
          <w:sz w:val="24"/>
          <w:lang w:val="ru-RU"/>
        </w:rPr>
        <w:t>рас</w:t>
      </w:r>
      <w:r w:rsidRPr="005F455D">
        <w:rPr>
          <w:rStyle w:val="tlid-translation"/>
          <w:b/>
          <w:sz w:val="24"/>
          <w:lang w:val="ru-RU"/>
        </w:rPr>
        <w:t>положени</w:t>
      </w:r>
      <w:r w:rsidR="000307AE">
        <w:rPr>
          <w:rStyle w:val="tlid-translation"/>
          <w:b/>
          <w:sz w:val="24"/>
          <w:lang w:val="ru-RU"/>
        </w:rPr>
        <w:t>е</w:t>
      </w:r>
    </w:p>
    <w:p w14:paraId="6637D68E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 xml:space="preserve">По крайней мере, один из огнетушителей должен быть легкодоступным для водителя и штурмана, сидящими нормально </w:t>
      </w:r>
      <w:r>
        <w:rPr>
          <w:rStyle w:val="tlid-translation"/>
          <w:lang w:val="ru-RU"/>
        </w:rPr>
        <w:t>с пристегнутыми</w:t>
      </w:r>
      <w:r w:rsidRPr="005F455D">
        <w:rPr>
          <w:rStyle w:val="tlid-translation"/>
          <w:lang w:val="ru-RU"/>
        </w:rPr>
        <w:t xml:space="preserve"> ремнями безопасности и </w:t>
      </w:r>
      <w:r>
        <w:rPr>
          <w:rStyle w:val="tlid-translation"/>
          <w:lang w:val="ru-RU"/>
        </w:rPr>
        <w:t>установленным</w:t>
      </w:r>
      <w:r w:rsidRPr="005F455D">
        <w:rPr>
          <w:rStyle w:val="tlid-translation"/>
          <w:lang w:val="ru-RU"/>
        </w:rPr>
        <w:t xml:space="preserve"> рулев</w:t>
      </w:r>
      <w:r>
        <w:rPr>
          <w:rStyle w:val="tlid-translation"/>
          <w:lang w:val="ru-RU"/>
        </w:rPr>
        <w:t>ым</w:t>
      </w:r>
      <w:r w:rsidRPr="005F455D">
        <w:rPr>
          <w:rStyle w:val="tlid-translation"/>
          <w:lang w:val="ru-RU"/>
        </w:rPr>
        <w:t xml:space="preserve"> колес</w:t>
      </w:r>
      <w:r>
        <w:rPr>
          <w:rStyle w:val="tlid-translation"/>
          <w:lang w:val="ru-RU"/>
        </w:rPr>
        <w:t>ом</w:t>
      </w:r>
      <w:r w:rsidRPr="005F455D">
        <w:rPr>
          <w:rStyle w:val="tlid-translation"/>
          <w:lang w:val="ru-RU"/>
        </w:rPr>
        <w:t>.</w:t>
      </w:r>
      <w:r w:rsidRPr="005F455D">
        <w:rPr>
          <w:lang w:val="ru-RU"/>
        </w:rPr>
        <w:br/>
      </w: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 xml:space="preserve">Все огнетушители должны быть надлежащим образом защищены. </w:t>
      </w:r>
      <w:r>
        <w:rPr>
          <w:rStyle w:val="tlid-translation"/>
          <w:lang w:val="ru-RU"/>
        </w:rPr>
        <w:t>Огнетушитель</w:t>
      </w:r>
      <w:r w:rsidR="0094067E">
        <w:rPr>
          <w:rStyle w:val="tlid-translation"/>
          <w:lang w:val="ru-RU"/>
        </w:rPr>
        <w:t>(-и)</w:t>
      </w:r>
      <w:r w:rsidRPr="005F455D">
        <w:rPr>
          <w:rStyle w:val="tlid-translation"/>
          <w:lang w:val="ru-RU"/>
        </w:rPr>
        <w:t xml:space="preserve"> также может быть расположен в багажном отделении при условии, что он находится на расстоянии не менее 300 мм от внешних краев панел</w:t>
      </w:r>
      <w:r>
        <w:rPr>
          <w:rStyle w:val="tlid-translation"/>
          <w:lang w:val="ru-RU"/>
        </w:rPr>
        <w:t>ей</w:t>
      </w:r>
      <w:r w:rsidRPr="005F455D">
        <w:rPr>
          <w:rStyle w:val="tlid-translation"/>
          <w:lang w:val="ru-RU"/>
        </w:rPr>
        <w:t xml:space="preserve"> кузова во всех горизонтальных направлениях.</w:t>
      </w:r>
    </w:p>
    <w:p w14:paraId="072EF409" w14:textId="77777777" w:rsidR="00C13DB0" w:rsidRDefault="00C13DB0" w:rsidP="007E72AA">
      <w:pPr>
        <w:pStyle w:val="a9"/>
        <w:rPr>
          <w:rStyle w:val="tlid-translation"/>
          <w:lang w:val="ru-RU"/>
        </w:rPr>
      </w:pPr>
    </w:p>
    <w:p w14:paraId="2F54A6B5" w14:textId="77777777" w:rsidR="000307AE" w:rsidRPr="006B5F47" w:rsidRDefault="000307AE" w:rsidP="007E72AA">
      <w:pPr>
        <w:pStyle w:val="a9"/>
        <w:rPr>
          <w:rStyle w:val="tlid-translation"/>
          <w:lang w:val="ru-RU"/>
        </w:rPr>
      </w:pPr>
      <w:r w:rsidRPr="006B5F47">
        <w:rPr>
          <w:rStyle w:val="tlid-translation"/>
          <w:lang w:val="ru-RU"/>
        </w:rPr>
        <w:t>Рекомендуется обозначать м</w:t>
      </w:r>
      <w:r w:rsidR="00C13DB0" w:rsidRPr="006B5F47">
        <w:rPr>
          <w:rStyle w:val="tlid-translation"/>
          <w:lang w:val="ru-RU"/>
        </w:rPr>
        <w:t>есторасположение</w:t>
      </w:r>
      <w:r w:rsidRPr="006B5F47">
        <w:rPr>
          <w:rStyle w:val="tlid-translation"/>
          <w:lang w:val="ru-RU"/>
        </w:rPr>
        <w:t xml:space="preserve"> огнетушителей указателем, прикрепленным на ближайшей наружной поверхности транспортного средства.</w:t>
      </w:r>
    </w:p>
    <w:p w14:paraId="5D8C3263" w14:textId="77777777" w:rsidR="00C13DB0" w:rsidRPr="006B5F47" w:rsidRDefault="000307AE" w:rsidP="007E72AA">
      <w:pPr>
        <w:pStyle w:val="a9"/>
        <w:rPr>
          <w:rStyle w:val="tlid-translation"/>
          <w:lang w:val="ru-RU"/>
        </w:rPr>
      </w:pPr>
      <w:r w:rsidRPr="006B5F47">
        <w:rPr>
          <w:rStyle w:val="tlid-translation"/>
          <w:lang w:val="ru-RU"/>
        </w:rPr>
        <w:t>Указатель должен выглядеть в виде</w:t>
      </w:r>
      <w:r w:rsidR="00C13DB0" w:rsidRPr="006B5F47">
        <w:rPr>
          <w:rStyle w:val="tlid-translation"/>
          <w:lang w:val="ru-RU"/>
        </w:rPr>
        <w:t xml:space="preserve"> букв</w:t>
      </w:r>
      <w:r w:rsidRPr="006B5F47">
        <w:rPr>
          <w:rStyle w:val="tlid-translation"/>
          <w:lang w:val="ru-RU"/>
        </w:rPr>
        <w:t>ы</w:t>
      </w:r>
      <w:r w:rsidR="00C13DB0" w:rsidRPr="006B5F47">
        <w:rPr>
          <w:rStyle w:val="tlid-translation"/>
          <w:lang w:val="ru-RU"/>
        </w:rPr>
        <w:t xml:space="preserve"> «Е» красн</w:t>
      </w:r>
      <w:r w:rsidRPr="006B5F47">
        <w:rPr>
          <w:rStyle w:val="tlid-translation"/>
          <w:lang w:val="ru-RU"/>
        </w:rPr>
        <w:t>ого</w:t>
      </w:r>
      <w:r w:rsidR="00C13DB0" w:rsidRPr="006B5F47">
        <w:rPr>
          <w:rStyle w:val="tlid-translation"/>
          <w:lang w:val="ru-RU"/>
        </w:rPr>
        <w:t xml:space="preserve"> цвет</w:t>
      </w:r>
      <w:r w:rsidRPr="006B5F47">
        <w:rPr>
          <w:rStyle w:val="tlid-translation"/>
          <w:lang w:val="ru-RU"/>
        </w:rPr>
        <w:t>а</w:t>
      </w:r>
      <w:r w:rsidR="00C13DB0" w:rsidRPr="006B5F47">
        <w:rPr>
          <w:rStyle w:val="tlid-translation"/>
          <w:lang w:val="ru-RU"/>
        </w:rPr>
        <w:t xml:space="preserve"> внутри белого круга диаметром не менее 10 см с красным краем.</w:t>
      </w:r>
    </w:p>
    <w:p w14:paraId="6675E87D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6B5F47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18</w:t>
      </w:r>
      <w:r w:rsidRPr="004C5DE9">
        <w:rPr>
          <w:rStyle w:val="tlid-translation"/>
          <w:b/>
          <w:sz w:val="24"/>
          <w:lang w:val="ru-RU"/>
        </w:rPr>
        <w:t xml:space="preserve">.06 </w:t>
      </w:r>
      <w:r>
        <w:rPr>
          <w:rStyle w:val="tlid-translation"/>
          <w:b/>
          <w:sz w:val="24"/>
          <w:lang w:val="ru-RU"/>
        </w:rPr>
        <w:t>Крепление</w:t>
      </w:r>
    </w:p>
    <w:p w14:paraId="5464EC29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lang w:val="ru-RU"/>
        </w:rPr>
        <w:br/>
      </w:r>
      <w:r w:rsidR="00C13DB0">
        <w:rPr>
          <w:rStyle w:val="tlid-translation"/>
          <w:lang w:val="ru-RU"/>
        </w:rPr>
        <w:t xml:space="preserve">Крепление каждого огнетушителя должно состоять </w:t>
      </w:r>
      <w:r w:rsidRPr="005F455D">
        <w:rPr>
          <w:rStyle w:val="tlid-translation"/>
          <w:lang w:val="ru-RU"/>
        </w:rPr>
        <w:t>минимум</w:t>
      </w:r>
      <w:r w:rsidR="00C13DB0">
        <w:rPr>
          <w:rStyle w:val="tlid-translation"/>
          <w:lang w:val="ru-RU"/>
        </w:rPr>
        <w:t xml:space="preserve"> из</w:t>
      </w:r>
      <w:r w:rsidRPr="005F455D">
        <w:rPr>
          <w:rStyle w:val="tlid-translation"/>
          <w:lang w:val="ru-RU"/>
        </w:rPr>
        <w:t xml:space="preserve"> дв</w:t>
      </w:r>
      <w:r w:rsidR="00C13DB0">
        <w:rPr>
          <w:rStyle w:val="tlid-translation"/>
          <w:lang w:val="ru-RU"/>
        </w:rPr>
        <w:t>ух</w:t>
      </w:r>
      <w:r w:rsidRPr="005F455D">
        <w:rPr>
          <w:rStyle w:val="tlid-translation"/>
          <w:lang w:val="ru-RU"/>
        </w:rPr>
        <w:t xml:space="preserve"> металлически</w:t>
      </w:r>
      <w:r w:rsidR="00C13DB0">
        <w:rPr>
          <w:rStyle w:val="tlid-translation"/>
          <w:lang w:val="ru-RU"/>
        </w:rPr>
        <w:t>х</w:t>
      </w:r>
      <w:r w:rsidRPr="005F455D">
        <w:rPr>
          <w:rStyle w:val="tlid-translation"/>
          <w:lang w:val="ru-RU"/>
        </w:rPr>
        <w:t xml:space="preserve"> ремн</w:t>
      </w:r>
      <w:r w:rsidR="00C13DB0">
        <w:rPr>
          <w:rStyle w:val="tlid-translation"/>
          <w:lang w:val="ru-RU"/>
        </w:rPr>
        <w:t>ей,</w:t>
      </w:r>
      <w:r w:rsidRPr="005F455D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зафиксированны</w:t>
      </w:r>
      <w:r w:rsidR="00C13DB0">
        <w:rPr>
          <w:rStyle w:val="tlid-translation"/>
          <w:lang w:val="ru-RU"/>
        </w:rPr>
        <w:t>х</w:t>
      </w:r>
      <w:r>
        <w:rPr>
          <w:rStyle w:val="tlid-translation"/>
          <w:lang w:val="ru-RU"/>
        </w:rPr>
        <w:t xml:space="preserve"> жестко на шасси/раме</w:t>
      </w:r>
      <w:r w:rsidR="00C13DB0">
        <w:rPr>
          <w:rStyle w:val="tlid-translation"/>
          <w:lang w:val="ru-RU"/>
        </w:rPr>
        <w:t>.</w:t>
      </w:r>
      <w:r w:rsidRPr="005F455D">
        <w:rPr>
          <w:rStyle w:val="tlid-translation"/>
          <w:lang w:val="ru-RU"/>
        </w:rPr>
        <w:t xml:space="preserve"> </w:t>
      </w:r>
      <w:r w:rsidR="00C13DB0">
        <w:rPr>
          <w:rStyle w:val="tlid-translation"/>
          <w:lang w:val="ru-RU"/>
        </w:rPr>
        <w:t>На металлических ремнях д</w:t>
      </w:r>
      <w:r w:rsidR="00C13DB0" w:rsidRPr="005F455D">
        <w:rPr>
          <w:rStyle w:val="tlid-translation"/>
          <w:lang w:val="ru-RU"/>
        </w:rPr>
        <w:t>опускаются только быстросъемные металлические крепления</w:t>
      </w:r>
      <w:r w:rsidR="00C13DB0">
        <w:rPr>
          <w:rStyle w:val="tlid-translation"/>
          <w:lang w:val="ru-RU"/>
        </w:rPr>
        <w:t xml:space="preserve"> для фиксации огнетушителя</w:t>
      </w:r>
      <w:r w:rsidR="00C13DB0" w:rsidRPr="005F455D">
        <w:rPr>
          <w:rStyle w:val="tlid-translation"/>
          <w:lang w:val="ru-RU"/>
        </w:rPr>
        <w:t xml:space="preserve">. </w:t>
      </w:r>
      <w:r w:rsidR="00C13DB0">
        <w:rPr>
          <w:rStyle w:val="tlid-translation"/>
          <w:lang w:val="ru-RU"/>
        </w:rPr>
        <w:t>С</w:t>
      </w:r>
      <w:r w:rsidRPr="005F455D">
        <w:rPr>
          <w:rStyle w:val="tlid-translation"/>
          <w:lang w:val="ru-RU"/>
        </w:rPr>
        <w:t>истема крепления должна выдерживать замедление до 25</w:t>
      </w:r>
      <w:r w:rsidR="00C13DB0">
        <w:rPr>
          <w:rStyle w:val="tlid-translation"/>
        </w:rPr>
        <w:t>g</w:t>
      </w:r>
      <w:r w:rsidR="00130F88">
        <w:rPr>
          <w:rStyle w:val="tlid-translation"/>
          <w:lang w:val="ru-RU"/>
        </w:rPr>
        <w:t>.</w:t>
      </w:r>
    </w:p>
    <w:p w14:paraId="3EC4B830" w14:textId="77777777" w:rsidR="00510D15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5F455D">
        <w:rPr>
          <w:lang w:val="ru-RU"/>
        </w:rPr>
        <w:br/>
      </w:r>
      <w:r w:rsidR="00510D15">
        <w:rPr>
          <w:rStyle w:val="tlid-translation"/>
          <w:b/>
          <w:sz w:val="24"/>
          <w:lang w:val="ru-RU"/>
        </w:rPr>
        <w:t>18.07 Система пожаротушения</w:t>
      </w:r>
    </w:p>
    <w:p w14:paraId="1BDAD45E" w14:textId="77777777" w:rsidR="00510D15" w:rsidRDefault="00510D15" w:rsidP="007E72AA">
      <w:pPr>
        <w:pStyle w:val="a9"/>
        <w:rPr>
          <w:rStyle w:val="tlid-translation"/>
          <w:b/>
          <w:sz w:val="24"/>
          <w:lang w:val="ru-RU"/>
        </w:rPr>
      </w:pPr>
    </w:p>
    <w:p w14:paraId="3511E634" w14:textId="77777777" w:rsidR="00510D15" w:rsidRPr="00510D15" w:rsidRDefault="00510D15" w:rsidP="007E72AA">
      <w:pPr>
        <w:pStyle w:val="a9"/>
        <w:rPr>
          <w:rStyle w:val="tlid-translation"/>
          <w:sz w:val="24"/>
          <w:lang w:val="ru-RU"/>
        </w:rPr>
      </w:pPr>
      <w:r>
        <w:rPr>
          <w:rStyle w:val="tlid-translation"/>
          <w:sz w:val="24"/>
          <w:lang w:val="ru-RU"/>
        </w:rPr>
        <w:t>Рекомендуется установка систе</w:t>
      </w:r>
      <w:r w:rsidR="003704FA">
        <w:rPr>
          <w:rStyle w:val="tlid-translation"/>
          <w:sz w:val="24"/>
          <w:lang w:val="ru-RU"/>
        </w:rPr>
        <w:t xml:space="preserve">мы пожаротушения </w:t>
      </w:r>
      <w:r w:rsidR="00A95E5A">
        <w:rPr>
          <w:rStyle w:val="tlid-translation"/>
          <w:sz w:val="24"/>
          <w:lang w:val="ru-RU"/>
        </w:rPr>
        <w:t>омологированные</w:t>
      </w:r>
      <w:r>
        <w:rPr>
          <w:rStyle w:val="tlid-translation"/>
          <w:sz w:val="24"/>
          <w:lang w:val="ru-RU"/>
        </w:rPr>
        <w:t xml:space="preserve"> для соревнований.</w:t>
      </w:r>
    </w:p>
    <w:p w14:paraId="0AB91A62" w14:textId="77777777" w:rsidR="00510D15" w:rsidRDefault="00510D15" w:rsidP="007E72AA">
      <w:pPr>
        <w:pStyle w:val="a9"/>
        <w:rPr>
          <w:rStyle w:val="tlid-translation"/>
          <w:b/>
          <w:sz w:val="24"/>
          <w:lang w:val="ru-RU"/>
        </w:rPr>
      </w:pPr>
    </w:p>
    <w:p w14:paraId="7A35CBA2" w14:textId="77777777" w:rsidR="007E72AA" w:rsidRDefault="00BE7B81" w:rsidP="007E72AA">
      <w:pPr>
        <w:pStyle w:val="a9"/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t>18</w:t>
      </w:r>
      <w:r w:rsidR="007E72AA" w:rsidRPr="004C5DE9">
        <w:rPr>
          <w:rStyle w:val="tlid-translation"/>
          <w:b/>
          <w:sz w:val="24"/>
          <w:lang w:val="ru-RU"/>
        </w:rPr>
        <w:t>.0</w:t>
      </w:r>
      <w:r w:rsidR="00510D15">
        <w:rPr>
          <w:rStyle w:val="tlid-translation"/>
          <w:b/>
          <w:sz w:val="24"/>
          <w:lang w:val="ru-RU"/>
        </w:rPr>
        <w:t>7.01</w:t>
      </w:r>
      <w:r w:rsidR="007E72AA" w:rsidRPr="004C5DE9">
        <w:rPr>
          <w:rStyle w:val="tlid-translation"/>
          <w:b/>
          <w:sz w:val="24"/>
          <w:lang w:val="ru-RU"/>
        </w:rPr>
        <w:t xml:space="preserve"> Труб</w:t>
      </w:r>
      <w:r w:rsidR="007E72AA">
        <w:rPr>
          <w:rStyle w:val="tlid-translation"/>
          <w:b/>
          <w:sz w:val="24"/>
          <w:lang w:val="ru-RU"/>
        </w:rPr>
        <w:t>опроводы</w:t>
      </w:r>
    </w:p>
    <w:p w14:paraId="7CD2023B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>Пластиковые труб</w:t>
      </w:r>
      <w:r>
        <w:rPr>
          <w:rStyle w:val="tlid-translation"/>
          <w:lang w:val="ru-RU"/>
        </w:rPr>
        <w:t>опроводы</w:t>
      </w:r>
      <w:r w:rsidRPr="005F455D">
        <w:rPr>
          <w:rStyle w:val="tlid-translation"/>
          <w:lang w:val="ru-RU"/>
        </w:rPr>
        <w:t xml:space="preserve"> запрещены, а металлические труб</w:t>
      </w:r>
      <w:r>
        <w:rPr>
          <w:rStyle w:val="tlid-translation"/>
          <w:lang w:val="ru-RU"/>
        </w:rPr>
        <w:t>опроводы</w:t>
      </w:r>
      <w:r w:rsidRPr="005F455D">
        <w:rPr>
          <w:rStyle w:val="tlid-translation"/>
          <w:lang w:val="ru-RU"/>
        </w:rPr>
        <w:t xml:space="preserve"> обязательны (если не указано иное).</w:t>
      </w:r>
    </w:p>
    <w:p w14:paraId="1FAC7F5B" w14:textId="77777777" w:rsidR="007E72AA" w:rsidRDefault="007E72AA" w:rsidP="007E72AA">
      <w:pPr>
        <w:pStyle w:val="a9"/>
        <w:rPr>
          <w:lang w:val="ru-RU"/>
        </w:rPr>
      </w:pPr>
      <w:r w:rsidRPr="005F455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18</w:t>
      </w:r>
      <w:r w:rsidRPr="00C61281">
        <w:rPr>
          <w:rStyle w:val="tlid-translation"/>
          <w:b/>
          <w:sz w:val="24"/>
          <w:lang w:val="ru-RU"/>
        </w:rPr>
        <w:t>.0</w:t>
      </w:r>
      <w:r w:rsidR="00510D15">
        <w:rPr>
          <w:rStyle w:val="tlid-translation"/>
          <w:b/>
          <w:sz w:val="24"/>
          <w:lang w:val="ru-RU"/>
        </w:rPr>
        <w:t>7.02</w:t>
      </w:r>
      <w:r w:rsidRPr="00C61281">
        <w:rPr>
          <w:rStyle w:val="tlid-translation"/>
          <w:b/>
          <w:sz w:val="24"/>
          <w:lang w:val="ru-RU"/>
        </w:rPr>
        <w:t xml:space="preserve"> </w:t>
      </w:r>
      <w:r>
        <w:rPr>
          <w:rStyle w:val="tlid-translation"/>
          <w:b/>
          <w:sz w:val="24"/>
          <w:lang w:val="ru-RU"/>
        </w:rPr>
        <w:t>Пусковые устройства</w:t>
      </w:r>
    </w:p>
    <w:p w14:paraId="379E8B85" w14:textId="77777777" w:rsidR="00C13DB0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>Средства запуска должны быть отмечены буквой «Е» красным цветом внутри белого круга диаметром не менее 10 см с красным краем.</w:t>
      </w:r>
    </w:p>
    <w:p w14:paraId="585B2F67" w14:textId="77777777" w:rsidR="007E72AA" w:rsidRDefault="007E72AA" w:rsidP="007E72AA">
      <w:pPr>
        <w:pStyle w:val="a9"/>
        <w:rPr>
          <w:lang w:val="ru-RU"/>
        </w:rPr>
      </w:pPr>
      <w:r w:rsidRPr="005F455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18</w:t>
      </w:r>
      <w:r w:rsidRPr="00C61281">
        <w:rPr>
          <w:rStyle w:val="tlid-translation"/>
          <w:b/>
          <w:sz w:val="24"/>
          <w:lang w:val="ru-RU"/>
        </w:rPr>
        <w:t>.0</w:t>
      </w:r>
      <w:r w:rsidR="00510D15">
        <w:rPr>
          <w:rStyle w:val="tlid-translation"/>
          <w:b/>
          <w:sz w:val="24"/>
          <w:lang w:val="ru-RU"/>
        </w:rPr>
        <w:t>7.03</w:t>
      </w:r>
      <w:r w:rsidRPr="00C61281">
        <w:rPr>
          <w:rStyle w:val="tlid-translation"/>
          <w:b/>
          <w:sz w:val="24"/>
          <w:lang w:val="ru-RU"/>
        </w:rPr>
        <w:t xml:space="preserve"> </w:t>
      </w:r>
      <w:r>
        <w:rPr>
          <w:rStyle w:val="tlid-translation"/>
          <w:b/>
          <w:sz w:val="24"/>
          <w:lang w:val="ru-RU"/>
        </w:rPr>
        <w:t>Форсунки распылителей</w:t>
      </w:r>
    </w:p>
    <w:p w14:paraId="3D366433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lang w:val="ru-RU"/>
        </w:rPr>
        <w:br/>
      </w:r>
      <w:r w:rsidRPr="005F455D">
        <w:rPr>
          <w:rStyle w:val="tlid-translation"/>
          <w:lang w:val="ru-RU"/>
        </w:rPr>
        <w:t xml:space="preserve">Форсунки </w:t>
      </w:r>
      <w:r>
        <w:rPr>
          <w:rStyle w:val="tlid-translation"/>
          <w:lang w:val="ru-RU"/>
        </w:rPr>
        <w:t>распылителей</w:t>
      </w:r>
      <w:r w:rsidRPr="005F455D">
        <w:rPr>
          <w:rStyle w:val="tlid-translation"/>
          <w:lang w:val="ru-RU"/>
        </w:rPr>
        <w:t xml:space="preserve"> не должны иметь острых</w:t>
      </w:r>
      <w:r w:rsidR="0094067E">
        <w:rPr>
          <w:rStyle w:val="tlid-translation"/>
          <w:lang w:val="ru-RU"/>
        </w:rPr>
        <w:t xml:space="preserve"> углов/граней.</w:t>
      </w:r>
    </w:p>
    <w:p w14:paraId="6AAED3F0" w14:textId="77777777" w:rsidR="007E72AA" w:rsidRPr="00971874" w:rsidRDefault="007E72AA" w:rsidP="007E72AA">
      <w:pPr>
        <w:pStyle w:val="a9"/>
        <w:rPr>
          <w:lang w:val="ru-RU"/>
        </w:rPr>
      </w:pPr>
      <w:r w:rsidRPr="005F455D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18</w:t>
      </w:r>
      <w:r w:rsidRPr="00C61281">
        <w:rPr>
          <w:rStyle w:val="tlid-translation"/>
          <w:b/>
          <w:sz w:val="24"/>
          <w:lang w:val="ru-RU"/>
        </w:rPr>
        <w:t>.</w:t>
      </w:r>
      <w:r w:rsidR="00510D15">
        <w:rPr>
          <w:rStyle w:val="tlid-translation"/>
          <w:b/>
          <w:sz w:val="24"/>
          <w:lang w:val="ru-RU"/>
        </w:rPr>
        <w:t>07.04</w:t>
      </w:r>
      <w:r w:rsidRPr="00C61281">
        <w:rPr>
          <w:rStyle w:val="tlid-translation"/>
          <w:b/>
          <w:sz w:val="24"/>
          <w:lang w:val="ru-RU"/>
        </w:rPr>
        <w:t xml:space="preserve"> </w:t>
      </w:r>
      <w:r w:rsidR="00971874" w:rsidRPr="00971874">
        <w:rPr>
          <w:rStyle w:val="tlid-translation"/>
          <w:b/>
          <w:sz w:val="24"/>
          <w:lang w:val="ru-RU"/>
        </w:rPr>
        <w:t>Управление</w:t>
      </w:r>
      <w:r w:rsidR="00971874">
        <w:rPr>
          <w:rStyle w:val="tlid-translation"/>
          <w:b/>
          <w:sz w:val="24"/>
          <w:lang w:val="ru-RU"/>
        </w:rPr>
        <w:t xml:space="preserve"> </w:t>
      </w:r>
      <w:r w:rsidR="00971874" w:rsidRPr="00971874">
        <w:rPr>
          <w:rStyle w:val="tlid-translation"/>
          <w:b/>
          <w:sz w:val="24"/>
          <w:lang w:val="ru-RU"/>
        </w:rPr>
        <w:t>/</w:t>
      </w:r>
      <w:r w:rsidR="00971874">
        <w:rPr>
          <w:rStyle w:val="tlid-translation"/>
          <w:b/>
          <w:sz w:val="24"/>
          <w:lang w:val="ru-RU"/>
        </w:rPr>
        <w:t xml:space="preserve"> п</w:t>
      </w:r>
      <w:r>
        <w:rPr>
          <w:rStyle w:val="tlid-translation"/>
          <w:b/>
          <w:sz w:val="24"/>
          <w:lang w:val="ru-RU"/>
        </w:rPr>
        <w:t>редохранительный штифт</w:t>
      </w:r>
    </w:p>
    <w:p w14:paraId="50058F1B" w14:textId="77777777" w:rsidR="00971874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lang w:val="ru-RU"/>
        </w:rPr>
        <w:br/>
      </w:r>
      <w:r w:rsidR="00971874">
        <w:rPr>
          <w:rStyle w:val="tlid-translation"/>
          <w:lang w:val="ru-RU"/>
        </w:rPr>
        <w:t xml:space="preserve">Электрическая система управления должна быть приведена в рабочее состояние перед </w:t>
      </w:r>
      <w:r w:rsidR="00971874">
        <w:rPr>
          <w:rStyle w:val="tlid-translation"/>
          <w:lang w:val="ru-RU"/>
        </w:rPr>
        <w:lastRenderedPageBreak/>
        <w:t>стартом скоростного участка.</w:t>
      </w:r>
    </w:p>
    <w:p w14:paraId="004FCE63" w14:textId="77777777" w:rsidR="00C802A0" w:rsidRDefault="00C802A0" w:rsidP="007E72AA">
      <w:pPr>
        <w:pStyle w:val="a9"/>
        <w:rPr>
          <w:rStyle w:val="tlid-translation"/>
          <w:lang w:val="ru-RU"/>
        </w:rPr>
      </w:pPr>
    </w:p>
    <w:p w14:paraId="10AD5BB3" w14:textId="77777777" w:rsidR="008F2FB1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rStyle w:val="tlid-translation"/>
          <w:lang w:val="ru-RU"/>
        </w:rPr>
        <w:t xml:space="preserve">Предохранительный штифт </w:t>
      </w:r>
      <w:r w:rsidR="00510D15">
        <w:rPr>
          <w:rStyle w:val="tlid-translation"/>
          <w:lang w:val="ru-RU"/>
        </w:rPr>
        <w:t>системы пожаротушения</w:t>
      </w:r>
      <w:r w:rsidR="00971874">
        <w:rPr>
          <w:rStyle w:val="tlid-translation"/>
          <w:lang w:val="ru-RU"/>
        </w:rPr>
        <w:t xml:space="preserve"> (</w:t>
      </w:r>
      <w:r w:rsidR="00971874" w:rsidRPr="005F455D">
        <w:rPr>
          <w:rStyle w:val="tlid-translation"/>
          <w:lang w:val="ru-RU"/>
        </w:rPr>
        <w:t>легко видим и помечен красной лентой размером 20</w:t>
      </w:r>
      <w:r w:rsidR="00971874">
        <w:rPr>
          <w:rStyle w:val="tlid-translation"/>
        </w:rPr>
        <w:t>x</w:t>
      </w:r>
      <w:r w:rsidR="00971874" w:rsidRPr="005F455D">
        <w:rPr>
          <w:rStyle w:val="tlid-translation"/>
          <w:lang w:val="ru-RU"/>
        </w:rPr>
        <w:t xml:space="preserve">200 мм </w:t>
      </w:r>
      <w:r w:rsidR="00971874">
        <w:rPr>
          <w:rStyle w:val="tlid-translation"/>
          <w:lang w:val="ru-RU"/>
        </w:rPr>
        <w:t>рис. 18-1</w:t>
      </w:r>
      <w:r w:rsidR="00971874" w:rsidRPr="005F455D">
        <w:rPr>
          <w:rStyle w:val="tlid-translation"/>
          <w:lang w:val="ru-RU"/>
        </w:rPr>
        <w:t>)</w:t>
      </w:r>
      <w:r w:rsidRPr="005F455D">
        <w:rPr>
          <w:rStyle w:val="tlid-translation"/>
          <w:lang w:val="ru-RU"/>
        </w:rPr>
        <w:t xml:space="preserve"> должен быть удален</w:t>
      </w:r>
      <w:r w:rsidR="00510D15">
        <w:rPr>
          <w:rStyle w:val="tlid-translation"/>
          <w:lang w:val="ru-RU"/>
        </w:rPr>
        <w:t xml:space="preserve"> </w:t>
      </w:r>
      <w:r w:rsidRPr="005F455D">
        <w:rPr>
          <w:rStyle w:val="tlid-translation"/>
          <w:lang w:val="ru-RU"/>
        </w:rPr>
        <w:t xml:space="preserve">перед </w:t>
      </w:r>
      <w:r>
        <w:rPr>
          <w:rStyle w:val="tlid-translation"/>
          <w:lang w:val="ru-RU"/>
        </w:rPr>
        <w:t>стартом скоростного участка</w:t>
      </w:r>
      <w:r w:rsidRPr="005F455D">
        <w:rPr>
          <w:rStyle w:val="tlid-translation"/>
          <w:lang w:val="ru-RU"/>
        </w:rPr>
        <w:t>.</w:t>
      </w:r>
    </w:p>
    <w:p w14:paraId="65A38A30" w14:textId="77777777" w:rsidR="00971FA0" w:rsidRDefault="00946C60" w:rsidP="008F2FB1">
      <w:pPr>
        <w:pStyle w:val="a9"/>
        <w:jc w:val="center"/>
        <w:rPr>
          <w:rStyle w:val="tlid-translation"/>
          <w:lang w:val="ru-RU"/>
        </w:rPr>
      </w:pPr>
      <w:r w:rsidRPr="00C61281">
        <w:rPr>
          <w:rStyle w:val="tlid-translation"/>
          <w:noProof/>
          <w:lang w:val="ru-RU" w:eastAsia="ru-RU" w:bidi="ar-SA"/>
        </w:rPr>
        <w:drawing>
          <wp:inline distT="0" distB="0" distL="0" distR="0" wp14:anchorId="1CE1B38F" wp14:editId="19B22AD3">
            <wp:extent cx="1580760" cy="1813560"/>
            <wp:effectExtent l="0" t="0" r="0" b="0"/>
            <wp:docPr id="22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76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9496E" w14:textId="77777777" w:rsidR="008F2FB1" w:rsidRDefault="008F2FB1" w:rsidP="008F2FB1">
      <w:pPr>
        <w:pStyle w:val="a9"/>
        <w:jc w:val="center"/>
        <w:rPr>
          <w:rStyle w:val="tlid-translation"/>
          <w:lang w:val="ru-RU"/>
        </w:rPr>
      </w:pPr>
    </w:p>
    <w:p w14:paraId="6F82E5E3" w14:textId="77777777" w:rsidR="008F2FB1" w:rsidRDefault="008F2FB1" w:rsidP="008F2FB1">
      <w:pPr>
        <w:pStyle w:val="a9"/>
        <w:jc w:val="center"/>
        <w:rPr>
          <w:lang w:val="ru-RU"/>
        </w:rPr>
      </w:pPr>
      <w:r>
        <w:rPr>
          <w:lang w:val="ru-RU"/>
        </w:rPr>
        <w:t>Рис. 18-1</w:t>
      </w:r>
    </w:p>
    <w:p w14:paraId="0BBA2902" w14:textId="77777777" w:rsidR="008F2FB1" w:rsidRDefault="008F2FB1" w:rsidP="008F2FB1">
      <w:pPr>
        <w:pStyle w:val="a9"/>
        <w:jc w:val="center"/>
        <w:rPr>
          <w:rStyle w:val="tlid-translation"/>
          <w:lang w:val="ru-RU"/>
        </w:rPr>
      </w:pPr>
    </w:p>
    <w:p w14:paraId="7FC3E8CC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5F455D">
        <w:rPr>
          <w:rStyle w:val="tlid-translation"/>
          <w:lang w:val="ru-RU"/>
        </w:rPr>
        <w:t xml:space="preserve">Эта процедура всегда будет проверяться </w:t>
      </w:r>
      <w:r>
        <w:rPr>
          <w:rStyle w:val="tlid-translation"/>
          <w:lang w:val="ru-RU"/>
        </w:rPr>
        <w:t>судьями</w:t>
      </w:r>
      <w:r w:rsidRPr="005F455D">
        <w:rPr>
          <w:rStyle w:val="tlid-translation"/>
          <w:lang w:val="ru-RU"/>
        </w:rPr>
        <w:t xml:space="preserve"> на старте, а также в любое другое время </w:t>
      </w:r>
      <w:r>
        <w:rPr>
          <w:rStyle w:val="tlid-translation"/>
          <w:lang w:val="ru-RU"/>
        </w:rPr>
        <w:t>на скоростных участках</w:t>
      </w:r>
      <w:r w:rsidRPr="005F455D">
        <w:rPr>
          <w:rStyle w:val="tlid-translation"/>
          <w:lang w:val="ru-RU"/>
        </w:rPr>
        <w:t xml:space="preserve">. Несоблюдение этой процедуры безопасности приведет к штрафам, которые будут установлены </w:t>
      </w:r>
      <w:r>
        <w:rPr>
          <w:rStyle w:val="tlid-translation"/>
          <w:lang w:val="ru-RU"/>
        </w:rPr>
        <w:t>КСК</w:t>
      </w:r>
      <w:r w:rsidRPr="005F455D">
        <w:rPr>
          <w:rStyle w:val="tlid-translation"/>
          <w:lang w:val="ru-RU"/>
        </w:rPr>
        <w:t>.</w:t>
      </w:r>
    </w:p>
    <w:p w14:paraId="19C6C75C" w14:textId="77777777" w:rsidR="007E72AA" w:rsidRDefault="007E72AA" w:rsidP="007E72AA">
      <w:pPr>
        <w:pStyle w:val="a9"/>
        <w:rPr>
          <w:lang w:val="ru-RU"/>
        </w:rPr>
      </w:pPr>
    </w:p>
    <w:p w14:paraId="79DAC19A" w14:textId="77777777" w:rsidR="007E72AA" w:rsidRDefault="00BE7B81" w:rsidP="007E72AA">
      <w:pPr>
        <w:pStyle w:val="a9"/>
        <w:rPr>
          <w:rStyle w:val="tlid-translation"/>
          <w:b/>
          <w:sz w:val="28"/>
          <w:lang w:val="ru-RU"/>
        </w:rPr>
      </w:pPr>
      <w:r>
        <w:rPr>
          <w:rStyle w:val="tlid-translation"/>
          <w:b/>
          <w:sz w:val="28"/>
          <w:lang w:val="ru-RU"/>
        </w:rPr>
        <w:t>19</w:t>
      </w:r>
      <w:r w:rsidR="00F03FD3">
        <w:rPr>
          <w:rStyle w:val="tlid-translation"/>
          <w:b/>
          <w:sz w:val="28"/>
          <w:lang w:val="ru-RU"/>
        </w:rPr>
        <w:t>.</w:t>
      </w:r>
      <w:r w:rsidR="007E72AA">
        <w:rPr>
          <w:rStyle w:val="tlid-translation"/>
          <w:b/>
          <w:sz w:val="28"/>
          <w:lang w:val="ru-RU"/>
        </w:rPr>
        <w:t xml:space="preserve"> ОСВЕТИТЕЛЬНОЕ ОБОРУДОВАНИЕ</w:t>
      </w:r>
    </w:p>
    <w:p w14:paraId="58421F17" w14:textId="77777777" w:rsidR="00C13DB0" w:rsidRPr="00C61281" w:rsidRDefault="00C13DB0" w:rsidP="007E72AA">
      <w:pPr>
        <w:pStyle w:val="a9"/>
        <w:rPr>
          <w:rStyle w:val="tlid-translation"/>
          <w:b/>
          <w:sz w:val="28"/>
          <w:lang w:val="ru-RU"/>
        </w:rPr>
      </w:pPr>
    </w:p>
    <w:p w14:paraId="7BAF8FCA" w14:textId="77777777" w:rsidR="007E72AA" w:rsidRDefault="00BE7B81" w:rsidP="007E72AA">
      <w:pPr>
        <w:pStyle w:val="a9"/>
        <w:rPr>
          <w:rStyle w:val="tlid-translation"/>
          <w:b/>
          <w:sz w:val="24"/>
          <w:lang w:val="ru-RU"/>
        </w:rPr>
      </w:pPr>
      <w:r>
        <w:rPr>
          <w:rStyle w:val="tlid-translation"/>
          <w:b/>
          <w:sz w:val="24"/>
          <w:lang w:val="ru-RU"/>
        </w:rPr>
        <w:t>19</w:t>
      </w:r>
      <w:r w:rsidR="007E72AA">
        <w:rPr>
          <w:rStyle w:val="tlid-translation"/>
          <w:b/>
          <w:sz w:val="24"/>
          <w:lang w:val="ru-RU"/>
        </w:rPr>
        <w:t>.</w:t>
      </w:r>
      <w:r w:rsidR="007E72AA" w:rsidRPr="00C61281">
        <w:rPr>
          <w:rStyle w:val="tlid-translation"/>
          <w:b/>
          <w:sz w:val="24"/>
          <w:lang w:val="ru-RU"/>
        </w:rPr>
        <w:t xml:space="preserve">01 </w:t>
      </w:r>
      <w:r w:rsidR="007E72AA">
        <w:rPr>
          <w:rStyle w:val="tlid-translation"/>
          <w:b/>
          <w:sz w:val="24"/>
          <w:lang w:val="ru-RU"/>
        </w:rPr>
        <w:t>Главное</w:t>
      </w:r>
    </w:p>
    <w:p w14:paraId="192C41CE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 xml:space="preserve">Осветительное оборудование должно </w:t>
      </w:r>
      <w:r w:rsidR="00CD2311">
        <w:rPr>
          <w:rStyle w:val="tlid-translation"/>
          <w:lang w:val="ru-RU"/>
        </w:rPr>
        <w:t>соответствовать требованиям дорожного движения</w:t>
      </w:r>
      <w:r w:rsidRPr="00C61281">
        <w:rPr>
          <w:rStyle w:val="tlid-translation"/>
          <w:lang w:val="ru-RU"/>
        </w:rPr>
        <w:t xml:space="preserve"> или одобрено признанной федерацией.</w:t>
      </w:r>
      <w:r w:rsidRPr="00C61281">
        <w:rPr>
          <w:lang w:val="ru-RU"/>
        </w:rPr>
        <w:br/>
      </w:r>
      <w:r w:rsidRPr="00C61281">
        <w:rPr>
          <w:lang w:val="ru-RU"/>
        </w:rPr>
        <w:br/>
      </w:r>
      <w:r w:rsidR="00A95E5A">
        <w:rPr>
          <w:rStyle w:val="tlid-translation"/>
          <w:lang w:val="ru-RU"/>
        </w:rPr>
        <w:t>Рекомендуется. В</w:t>
      </w:r>
      <w:r w:rsidRPr="00C61281">
        <w:rPr>
          <w:rStyle w:val="tlid-translation"/>
          <w:lang w:val="ru-RU"/>
        </w:rPr>
        <w:t xml:space="preserve">се </w:t>
      </w:r>
      <w:r w:rsidR="00CD2311">
        <w:rPr>
          <w:rStyle w:val="tlid-translation"/>
          <w:lang w:val="ru-RU"/>
        </w:rPr>
        <w:t>фары</w:t>
      </w:r>
      <w:r w:rsidRPr="00C61281">
        <w:rPr>
          <w:rStyle w:val="tlid-translation"/>
          <w:lang w:val="ru-RU"/>
        </w:rPr>
        <w:t>, обращенные вперед</w:t>
      </w:r>
      <w:r w:rsidR="00A95E5A">
        <w:rPr>
          <w:rStyle w:val="tlid-translation"/>
          <w:lang w:val="ru-RU"/>
        </w:rPr>
        <w:t xml:space="preserve">, площадью более 32 см2, надлежащим образом защитить </w:t>
      </w:r>
      <w:r w:rsidRPr="00C61281">
        <w:rPr>
          <w:rStyle w:val="tlid-translation"/>
          <w:lang w:val="ru-RU"/>
        </w:rPr>
        <w:t>в случае разб</w:t>
      </w:r>
      <w:r w:rsidR="00CD2311">
        <w:rPr>
          <w:rStyle w:val="tlid-translation"/>
          <w:lang w:val="ru-RU"/>
        </w:rPr>
        <w:t>ития</w:t>
      </w:r>
      <w:r w:rsidRPr="00C61281">
        <w:rPr>
          <w:rStyle w:val="tlid-translation"/>
          <w:lang w:val="ru-RU"/>
        </w:rPr>
        <w:t xml:space="preserve"> стекла</w:t>
      </w:r>
      <w:r w:rsidR="00CD2311">
        <w:rPr>
          <w:rStyle w:val="tlid-translation"/>
          <w:lang w:val="ru-RU"/>
        </w:rPr>
        <w:t>,</w:t>
      </w:r>
      <w:r w:rsidRPr="00C61281">
        <w:rPr>
          <w:rStyle w:val="tlid-translation"/>
          <w:lang w:val="ru-RU"/>
        </w:rPr>
        <w:t xml:space="preserve"> решеткой или дополнительной светопрозрачной панелью</w:t>
      </w:r>
      <w:r>
        <w:rPr>
          <w:rStyle w:val="tlid-translation"/>
          <w:lang w:val="ru-RU"/>
        </w:rPr>
        <w:t>/пленкой</w:t>
      </w:r>
      <w:r w:rsidRPr="00C61281">
        <w:rPr>
          <w:rStyle w:val="tlid-translation"/>
          <w:lang w:val="ru-RU"/>
        </w:rPr>
        <w:t>.</w:t>
      </w:r>
    </w:p>
    <w:p w14:paraId="51E53468" w14:textId="77777777" w:rsidR="007E72AA" w:rsidRDefault="007E72AA" w:rsidP="007E72AA">
      <w:pPr>
        <w:pStyle w:val="a9"/>
        <w:rPr>
          <w:lang w:val="ru-RU"/>
        </w:rPr>
      </w:pPr>
      <w:r w:rsidRPr="00C61281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19</w:t>
      </w:r>
      <w:r w:rsidRPr="00C61281">
        <w:rPr>
          <w:rStyle w:val="tlid-translation"/>
          <w:b/>
          <w:sz w:val="24"/>
          <w:lang w:val="ru-RU"/>
        </w:rPr>
        <w:t>.02 Обязательные огни</w:t>
      </w:r>
    </w:p>
    <w:p w14:paraId="611858F0" w14:textId="77777777" w:rsidR="00930DF2" w:rsidRDefault="007E72AA" w:rsidP="007E72AA">
      <w:pPr>
        <w:pStyle w:val="a9"/>
        <w:rPr>
          <w:rStyle w:val="tlid-translation"/>
          <w:lang w:val="ru-RU"/>
        </w:rPr>
      </w:pP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>Каждое транспортное средство должно быть оснащено как минимум:</w:t>
      </w:r>
    </w:p>
    <w:p w14:paraId="7E18E33F" w14:textId="77777777" w:rsidR="001A70BB" w:rsidRDefault="007E72AA" w:rsidP="007E72AA">
      <w:pPr>
        <w:pStyle w:val="a9"/>
        <w:rPr>
          <w:rStyle w:val="tlid-translation"/>
          <w:lang w:val="ru-RU"/>
        </w:rPr>
      </w:pP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 xml:space="preserve">• 2 </w:t>
      </w:r>
      <w:r w:rsidR="00E929F0">
        <w:rPr>
          <w:rStyle w:val="tlid-translation"/>
          <w:lang w:val="ru-RU"/>
        </w:rPr>
        <w:t xml:space="preserve">передние </w:t>
      </w:r>
      <w:r w:rsidRPr="00C61281">
        <w:rPr>
          <w:rStyle w:val="tlid-translation"/>
          <w:lang w:val="ru-RU"/>
        </w:rPr>
        <w:t>фары (комбинированный ближний</w:t>
      </w:r>
      <w:r>
        <w:rPr>
          <w:rStyle w:val="tlid-translation"/>
          <w:lang w:val="ru-RU"/>
        </w:rPr>
        <w:t>/дальний</w:t>
      </w:r>
      <w:r w:rsidRPr="00C61281">
        <w:rPr>
          <w:rStyle w:val="tlid-translation"/>
          <w:lang w:val="ru-RU"/>
        </w:rPr>
        <w:t xml:space="preserve"> свет)</w:t>
      </w:r>
      <w:r w:rsidR="00930DF2">
        <w:rPr>
          <w:rStyle w:val="tlid-translation"/>
          <w:lang w:val="ru-RU"/>
        </w:rPr>
        <w:t>;</w:t>
      </w: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>• 2 передних</w:t>
      </w:r>
      <w:r>
        <w:rPr>
          <w:rStyle w:val="tlid-translation"/>
          <w:lang w:val="ru-RU"/>
        </w:rPr>
        <w:t xml:space="preserve"> габаритных</w:t>
      </w:r>
      <w:r w:rsidRPr="00C61281">
        <w:rPr>
          <w:rStyle w:val="tlid-translation"/>
          <w:lang w:val="ru-RU"/>
        </w:rPr>
        <w:t xml:space="preserve"> фонаря</w:t>
      </w:r>
      <w:r w:rsidR="00930DF2">
        <w:rPr>
          <w:rStyle w:val="tlid-translation"/>
          <w:lang w:val="ru-RU"/>
        </w:rPr>
        <w:t>;</w:t>
      </w: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>• 2 задних</w:t>
      </w:r>
      <w:r>
        <w:rPr>
          <w:rStyle w:val="tlid-translation"/>
          <w:lang w:val="ru-RU"/>
        </w:rPr>
        <w:t xml:space="preserve"> габаритных</w:t>
      </w:r>
      <w:r w:rsidRPr="00C61281">
        <w:rPr>
          <w:rStyle w:val="tlid-translation"/>
          <w:lang w:val="ru-RU"/>
        </w:rPr>
        <w:t xml:space="preserve"> фонаря и подсветка номерного знака</w:t>
      </w:r>
      <w:r w:rsidR="00930DF2">
        <w:rPr>
          <w:rStyle w:val="tlid-translation"/>
          <w:lang w:val="ru-RU"/>
        </w:rPr>
        <w:t>;</w:t>
      </w: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>• 2 стоп-сигнала с минимальной поверхностью 50 [см2]</w:t>
      </w:r>
      <w:r w:rsidR="00930DF2">
        <w:rPr>
          <w:rStyle w:val="tlid-translation"/>
          <w:lang w:val="ru-RU"/>
        </w:rPr>
        <w:t>;</w:t>
      </w: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 xml:space="preserve">• 4 </w:t>
      </w:r>
      <w:r>
        <w:rPr>
          <w:rStyle w:val="tlid-translation"/>
          <w:lang w:val="ru-RU"/>
        </w:rPr>
        <w:t>указателя поворота</w:t>
      </w:r>
      <w:r w:rsidRPr="00C61281">
        <w:rPr>
          <w:rStyle w:val="tlid-translation"/>
          <w:lang w:val="ru-RU"/>
        </w:rPr>
        <w:t>, два спереди и два сзади</w:t>
      </w:r>
      <w:r w:rsidR="00930DF2">
        <w:rPr>
          <w:rStyle w:val="tlid-translation"/>
          <w:lang w:val="ru-RU"/>
        </w:rPr>
        <w:t xml:space="preserve"> (с функцией аварийных </w:t>
      </w:r>
      <w:r w:rsidR="00930DF2" w:rsidRPr="00C61281">
        <w:rPr>
          <w:rStyle w:val="tlid-translation"/>
          <w:lang w:val="ru-RU"/>
        </w:rPr>
        <w:t>огн</w:t>
      </w:r>
      <w:r w:rsidR="00930DF2">
        <w:rPr>
          <w:rStyle w:val="tlid-translation"/>
          <w:lang w:val="ru-RU"/>
        </w:rPr>
        <w:t>ей);</w:t>
      </w: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>• 2 дополнительны</w:t>
      </w:r>
      <w:r>
        <w:rPr>
          <w:rStyle w:val="tlid-translation"/>
          <w:lang w:val="ru-RU"/>
        </w:rPr>
        <w:t>е задние</w:t>
      </w:r>
      <w:r w:rsidRPr="00C61281">
        <w:rPr>
          <w:rStyle w:val="tlid-translation"/>
          <w:lang w:val="ru-RU"/>
        </w:rPr>
        <w:t xml:space="preserve"> красные </w:t>
      </w:r>
      <w:r>
        <w:rPr>
          <w:rStyle w:val="tlid-translation"/>
          <w:lang w:val="ru-RU"/>
        </w:rPr>
        <w:t>п</w:t>
      </w:r>
      <w:r w:rsidRPr="00C61281">
        <w:rPr>
          <w:rStyle w:val="tlid-translation"/>
          <w:lang w:val="ru-RU"/>
        </w:rPr>
        <w:t xml:space="preserve">ротивотуманные фары, спаренные или расположенные рядом, </w:t>
      </w:r>
      <w:r>
        <w:rPr>
          <w:rStyle w:val="tlid-translation"/>
          <w:lang w:val="ru-RU"/>
        </w:rPr>
        <w:t>на</w:t>
      </w:r>
      <w:r w:rsidRPr="00C61281">
        <w:rPr>
          <w:rStyle w:val="tlid-translation"/>
          <w:lang w:val="ru-RU"/>
        </w:rPr>
        <w:t xml:space="preserve"> минимальной высот</w:t>
      </w:r>
      <w:r>
        <w:rPr>
          <w:rStyle w:val="tlid-translation"/>
          <w:lang w:val="ru-RU"/>
        </w:rPr>
        <w:t>е</w:t>
      </w:r>
      <w:r w:rsidRPr="00C61281">
        <w:rPr>
          <w:rStyle w:val="tlid-translation"/>
          <w:lang w:val="ru-RU"/>
        </w:rPr>
        <w:t xml:space="preserve"> 1,25 [м] от земли, прикрепленн</w:t>
      </w:r>
      <w:r>
        <w:rPr>
          <w:rStyle w:val="tlid-translation"/>
          <w:lang w:val="ru-RU"/>
        </w:rPr>
        <w:t>ые</w:t>
      </w:r>
      <w:r w:rsidR="00930DF2">
        <w:rPr>
          <w:rStyle w:val="tlid-translation"/>
          <w:lang w:val="ru-RU"/>
        </w:rPr>
        <w:t xml:space="preserve"> сзади </w:t>
      </w:r>
      <w:r w:rsidRPr="00C61281">
        <w:rPr>
          <w:rStyle w:val="tlid-translation"/>
          <w:lang w:val="ru-RU"/>
        </w:rPr>
        <w:t xml:space="preserve">к внешней стороне </w:t>
      </w:r>
      <w:r w:rsidR="00FE5269">
        <w:rPr>
          <w:rStyle w:val="tlid-translation"/>
          <w:lang w:val="ru-RU"/>
        </w:rPr>
        <w:t>транспортного средства</w:t>
      </w:r>
      <w:r w:rsidRPr="00C61281">
        <w:rPr>
          <w:rStyle w:val="tlid-translation"/>
          <w:lang w:val="ru-RU"/>
        </w:rPr>
        <w:t>.</w:t>
      </w:r>
    </w:p>
    <w:p w14:paraId="1BD2F5F4" w14:textId="77777777" w:rsidR="001A70BB" w:rsidRDefault="001A70BB" w:rsidP="001A70BB">
      <w:pPr>
        <w:pStyle w:val="a9"/>
        <w:rPr>
          <w:rStyle w:val="tlid-translation"/>
          <w:lang w:val="ru-RU"/>
        </w:rPr>
      </w:pPr>
      <w:r>
        <w:rPr>
          <w:rStyle w:val="tlid-translation"/>
          <w:lang w:val="ru-RU"/>
        </w:rPr>
        <w:t xml:space="preserve">Основные </w:t>
      </w:r>
      <w:r w:rsidRPr="00C61281">
        <w:rPr>
          <w:rStyle w:val="tlid-translation"/>
          <w:lang w:val="ru-RU"/>
        </w:rPr>
        <w:t>фары должны быть расположены перед осью передних колес, на максимальной высоте, соответствующей высоте линии капота / нижней части ветрового стекла</w:t>
      </w:r>
      <w:r>
        <w:rPr>
          <w:rStyle w:val="tlid-translation"/>
          <w:lang w:val="ru-RU"/>
        </w:rPr>
        <w:t>.</w:t>
      </w:r>
    </w:p>
    <w:p w14:paraId="0732541B" w14:textId="77777777" w:rsidR="001A70BB" w:rsidRDefault="001A70BB" w:rsidP="007E72AA">
      <w:pPr>
        <w:pStyle w:val="a9"/>
        <w:rPr>
          <w:rStyle w:val="tlid-translation"/>
          <w:lang w:val="ru-RU"/>
        </w:rPr>
      </w:pPr>
    </w:p>
    <w:p w14:paraId="30D147B5" w14:textId="77777777" w:rsidR="007E72AA" w:rsidRDefault="007E72AA" w:rsidP="007E72AA">
      <w:pPr>
        <w:pStyle w:val="a9"/>
        <w:rPr>
          <w:lang w:val="ru-RU"/>
        </w:rPr>
      </w:pPr>
      <w:r w:rsidRPr="00C61281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19</w:t>
      </w:r>
      <w:r w:rsidRPr="00F0744D">
        <w:rPr>
          <w:rStyle w:val="tlid-translation"/>
          <w:b/>
          <w:sz w:val="24"/>
          <w:lang w:val="ru-RU"/>
        </w:rPr>
        <w:t>.03 Дополнительные огни</w:t>
      </w:r>
    </w:p>
    <w:p w14:paraId="67B8B18F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>Могут быть установлены две дополнительные фары</w:t>
      </w:r>
      <w:r>
        <w:rPr>
          <w:rStyle w:val="tlid-translation"/>
          <w:lang w:val="ru-RU"/>
        </w:rPr>
        <w:t xml:space="preserve"> головного света</w:t>
      </w:r>
      <w:r w:rsidRPr="00C61281">
        <w:rPr>
          <w:rStyle w:val="tlid-translation"/>
          <w:lang w:val="ru-RU"/>
        </w:rPr>
        <w:t xml:space="preserve"> при условии, что они расположены не более чем 250 мм над основанием ветрового стекла.</w:t>
      </w:r>
      <w:r w:rsidRPr="00C61281">
        <w:rPr>
          <w:lang w:val="ru-RU"/>
        </w:rPr>
        <w:br/>
      </w: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lastRenderedPageBreak/>
        <w:t>Они могут быть размещены внутри опор наружных зеркал заднего вида.</w:t>
      </w:r>
      <w:r w:rsidRPr="00C61281">
        <w:rPr>
          <w:lang w:val="ru-RU"/>
        </w:rPr>
        <w:br/>
      </w:r>
      <w:r w:rsidRPr="00C61281">
        <w:rPr>
          <w:lang w:val="ru-RU"/>
        </w:rPr>
        <w:br/>
      </w:r>
      <w:r w:rsidR="00BE7B81">
        <w:rPr>
          <w:rStyle w:val="tlid-translation"/>
          <w:b/>
          <w:sz w:val="28"/>
          <w:lang w:val="ru-RU"/>
        </w:rPr>
        <w:t>20</w:t>
      </w:r>
      <w:r w:rsidR="00F03FD3">
        <w:rPr>
          <w:rStyle w:val="tlid-translation"/>
          <w:b/>
          <w:sz w:val="28"/>
          <w:lang w:val="ru-RU"/>
        </w:rPr>
        <w:t>.</w:t>
      </w:r>
      <w:r w:rsidRPr="00F0744D">
        <w:rPr>
          <w:rStyle w:val="tlid-translation"/>
          <w:b/>
          <w:sz w:val="28"/>
          <w:lang w:val="ru-RU"/>
        </w:rPr>
        <w:t xml:space="preserve"> </w:t>
      </w:r>
      <w:r>
        <w:rPr>
          <w:rStyle w:val="tlid-translation"/>
          <w:b/>
          <w:sz w:val="28"/>
          <w:lang w:val="ru-RU"/>
        </w:rPr>
        <w:t>ЭКИПИРОВКА ЭКИПАЖА</w:t>
      </w:r>
      <w:r w:rsidRPr="00C61281">
        <w:rPr>
          <w:lang w:val="ru-RU"/>
        </w:rPr>
        <w:br/>
      </w:r>
    </w:p>
    <w:p w14:paraId="3380ADBE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61281">
        <w:rPr>
          <w:rStyle w:val="tlid-translation"/>
          <w:lang w:val="ru-RU"/>
        </w:rPr>
        <w:t>Обязательн</w:t>
      </w:r>
      <w:r>
        <w:rPr>
          <w:rStyle w:val="tlid-translation"/>
          <w:lang w:val="ru-RU"/>
        </w:rPr>
        <w:t>ая</w:t>
      </w:r>
      <w:r w:rsidRPr="00C61281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экипировка</w:t>
      </w:r>
      <w:r w:rsidRPr="00C61281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каждого члена экипажа:</w:t>
      </w:r>
      <w:r w:rsidRPr="00C61281">
        <w:rPr>
          <w:rStyle w:val="tlid-translation"/>
          <w:lang w:val="ru-RU"/>
        </w:rPr>
        <w:t xml:space="preserve"> </w:t>
      </w:r>
    </w:p>
    <w:p w14:paraId="6A960FFD" w14:textId="77777777" w:rsidR="00F03FD3" w:rsidRDefault="00F03FD3" w:rsidP="007E72AA">
      <w:pPr>
        <w:pStyle w:val="a9"/>
        <w:rPr>
          <w:rStyle w:val="tlid-translation"/>
          <w:lang w:val="ru-RU"/>
        </w:rPr>
      </w:pPr>
    </w:p>
    <w:p w14:paraId="19F03F12" w14:textId="77777777" w:rsidR="007E72AA" w:rsidRPr="00F0744D" w:rsidRDefault="007E72AA" w:rsidP="007E72AA">
      <w:pPr>
        <w:pStyle w:val="a9"/>
        <w:rPr>
          <w:rStyle w:val="tlid-translation"/>
          <w:lang w:val="ru-RU"/>
        </w:rPr>
      </w:pPr>
      <w:r w:rsidRPr="00F0744D">
        <w:rPr>
          <w:rStyle w:val="tlid-translation"/>
          <w:lang w:val="ru-RU"/>
        </w:rPr>
        <w:t>огнезащитный ко</w:t>
      </w:r>
      <w:r w:rsidR="00F03FD3">
        <w:rPr>
          <w:rStyle w:val="tlid-translation"/>
          <w:lang w:val="ru-RU"/>
        </w:rPr>
        <w:t>мбинезон;</w:t>
      </w:r>
    </w:p>
    <w:p w14:paraId="30B04711" w14:textId="77777777" w:rsidR="007E72AA" w:rsidRPr="00F0744D" w:rsidRDefault="007E72AA" w:rsidP="007E72AA">
      <w:pPr>
        <w:pStyle w:val="a9"/>
        <w:rPr>
          <w:rStyle w:val="tlid-translation"/>
          <w:lang w:val="ru-RU"/>
        </w:rPr>
      </w:pPr>
      <w:r w:rsidRPr="00F0744D">
        <w:rPr>
          <w:rStyle w:val="tlid-translation"/>
          <w:lang w:val="ru-RU"/>
        </w:rPr>
        <w:t>огнестойкие ботинки</w:t>
      </w:r>
      <w:r w:rsidR="00F03FD3">
        <w:rPr>
          <w:rStyle w:val="tlid-translation"/>
          <w:lang w:val="ru-RU"/>
        </w:rPr>
        <w:t>;</w:t>
      </w:r>
    </w:p>
    <w:p w14:paraId="75A3337C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F0744D">
        <w:rPr>
          <w:rStyle w:val="tlid-translation"/>
          <w:lang w:val="ru-RU"/>
        </w:rPr>
        <w:t>огнестойкие перчатки</w:t>
      </w:r>
      <w:r w:rsidR="00F03FD3">
        <w:rPr>
          <w:rStyle w:val="tlid-translation"/>
          <w:lang w:val="ru-RU"/>
        </w:rPr>
        <w:t>.</w:t>
      </w:r>
    </w:p>
    <w:p w14:paraId="10FB13DC" w14:textId="77777777" w:rsidR="00F03FD3" w:rsidRPr="00F0744D" w:rsidRDefault="00F03FD3" w:rsidP="007E72AA">
      <w:pPr>
        <w:pStyle w:val="a9"/>
        <w:rPr>
          <w:rStyle w:val="tlid-translation"/>
          <w:lang w:val="ru-RU"/>
        </w:rPr>
      </w:pPr>
    </w:p>
    <w:p w14:paraId="0B35A37C" w14:textId="77777777" w:rsidR="007E72AA" w:rsidRDefault="007E72AA" w:rsidP="007E72AA">
      <w:pPr>
        <w:pStyle w:val="a9"/>
        <w:rPr>
          <w:rStyle w:val="tlid-translation"/>
          <w:lang w:val="ru-RU"/>
        </w:rPr>
      </w:pPr>
      <w:r w:rsidRPr="00C61281">
        <w:rPr>
          <w:rStyle w:val="tlid-translation"/>
          <w:lang w:val="ru-RU"/>
        </w:rPr>
        <w:t xml:space="preserve">Запрещено управлять </w:t>
      </w:r>
      <w:r w:rsidR="00FE5269">
        <w:rPr>
          <w:rStyle w:val="tlid-translation"/>
          <w:lang w:val="ru-RU"/>
        </w:rPr>
        <w:t>транспортн</w:t>
      </w:r>
      <w:r w:rsidR="00F03FD3">
        <w:rPr>
          <w:rStyle w:val="tlid-translation"/>
          <w:lang w:val="ru-RU"/>
        </w:rPr>
        <w:t>ым</w:t>
      </w:r>
      <w:r w:rsidR="00FE5269">
        <w:rPr>
          <w:rStyle w:val="tlid-translation"/>
          <w:lang w:val="ru-RU"/>
        </w:rPr>
        <w:t xml:space="preserve"> средств</w:t>
      </w:r>
      <w:r w:rsidR="00F03FD3">
        <w:rPr>
          <w:rStyle w:val="tlid-translation"/>
          <w:lang w:val="ru-RU"/>
        </w:rPr>
        <w:t>о</w:t>
      </w:r>
      <w:r w:rsidRPr="00C61281">
        <w:rPr>
          <w:rStyle w:val="tlid-translation"/>
          <w:lang w:val="ru-RU"/>
        </w:rPr>
        <w:t xml:space="preserve">м без использования обязательных элементов </w:t>
      </w:r>
      <w:r w:rsidR="005542C8">
        <w:rPr>
          <w:rStyle w:val="tlid-translation"/>
          <w:lang w:val="ru-RU"/>
        </w:rPr>
        <w:t xml:space="preserve">экипировки </w:t>
      </w:r>
      <w:r>
        <w:rPr>
          <w:rStyle w:val="tlid-translation"/>
          <w:lang w:val="ru-RU"/>
        </w:rPr>
        <w:t>на скоростных участках</w:t>
      </w:r>
      <w:r w:rsidRPr="00C61281">
        <w:rPr>
          <w:rStyle w:val="tlid-translation"/>
          <w:lang w:val="ru-RU"/>
        </w:rPr>
        <w:t>.</w:t>
      </w:r>
    </w:p>
    <w:p w14:paraId="23CD873E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  <w:r w:rsidRPr="00C61281">
        <w:rPr>
          <w:lang w:val="ru-RU"/>
        </w:rPr>
        <w:br/>
      </w:r>
      <w:r w:rsidR="00BE7B81">
        <w:rPr>
          <w:rStyle w:val="tlid-translation"/>
          <w:b/>
          <w:sz w:val="24"/>
          <w:lang w:val="ru-RU"/>
        </w:rPr>
        <w:t>20</w:t>
      </w:r>
      <w:r w:rsidRPr="00F0744D">
        <w:rPr>
          <w:rStyle w:val="tlid-translation"/>
          <w:b/>
          <w:sz w:val="24"/>
          <w:lang w:val="ru-RU"/>
        </w:rPr>
        <w:t xml:space="preserve">.01 </w:t>
      </w:r>
      <w:r>
        <w:rPr>
          <w:rStyle w:val="tlid-translation"/>
          <w:b/>
          <w:sz w:val="24"/>
          <w:lang w:val="ru-RU"/>
        </w:rPr>
        <w:t>Шлемы</w:t>
      </w:r>
    </w:p>
    <w:p w14:paraId="1ECA1C09" w14:textId="77777777" w:rsidR="007E72AA" w:rsidRDefault="007E72AA" w:rsidP="007E72AA">
      <w:pPr>
        <w:pStyle w:val="a9"/>
        <w:rPr>
          <w:rStyle w:val="tlid-translation"/>
          <w:b/>
          <w:sz w:val="24"/>
          <w:lang w:val="ru-RU"/>
        </w:rPr>
      </w:pPr>
    </w:p>
    <w:p w14:paraId="4AA235D3" w14:textId="77777777" w:rsidR="00031107" w:rsidRPr="005542C8" w:rsidRDefault="007E72AA" w:rsidP="007E72AA">
      <w:pPr>
        <w:pStyle w:val="a9"/>
        <w:rPr>
          <w:color w:val="000000"/>
          <w:shd w:val="clear" w:color="auto" w:fill="FFFFFF"/>
          <w:lang w:val="ru-RU"/>
        </w:rPr>
      </w:pPr>
      <w:r w:rsidRPr="00C61281">
        <w:rPr>
          <w:rStyle w:val="tlid-translation"/>
          <w:lang w:val="ru-RU"/>
        </w:rPr>
        <w:t>Шлемы должны соответствовать следующим стандартам:</w:t>
      </w: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 xml:space="preserve">• </w:t>
      </w:r>
      <w:r>
        <w:rPr>
          <w:rStyle w:val="tlid-translation"/>
        </w:rPr>
        <w:t>SNELL</w:t>
      </w:r>
      <w:r w:rsidRPr="00C61281">
        <w:rPr>
          <w:rStyle w:val="tlid-translation"/>
          <w:lang w:val="ru-RU"/>
        </w:rPr>
        <w:t xml:space="preserve"> </w:t>
      </w:r>
      <w:r>
        <w:rPr>
          <w:rStyle w:val="tlid-translation"/>
        </w:rPr>
        <w:t>SA</w:t>
      </w:r>
      <w:r w:rsidRPr="00C61281">
        <w:rPr>
          <w:rStyle w:val="tlid-translation"/>
          <w:lang w:val="ru-RU"/>
        </w:rPr>
        <w:t xml:space="preserve"> 2010</w:t>
      </w: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 xml:space="preserve">• </w:t>
      </w:r>
      <w:r>
        <w:rPr>
          <w:rStyle w:val="tlid-translation"/>
        </w:rPr>
        <w:t>SNELL</w:t>
      </w:r>
      <w:r w:rsidRPr="00C61281">
        <w:rPr>
          <w:rStyle w:val="tlid-translation"/>
          <w:lang w:val="ru-RU"/>
        </w:rPr>
        <w:t xml:space="preserve"> </w:t>
      </w:r>
      <w:r>
        <w:rPr>
          <w:rStyle w:val="tlid-translation"/>
        </w:rPr>
        <w:t>SAH</w:t>
      </w:r>
      <w:r w:rsidRPr="00C61281">
        <w:rPr>
          <w:rStyle w:val="tlid-translation"/>
          <w:lang w:val="ru-RU"/>
        </w:rPr>
        <w:t xml:space="preserve"> 2010</w:t>
      </w:r>
      <w:r w:rsidRPr="00C61281">
        <w:rPr>
          <w:lang w:val="ru-RU"/>
        </w:rPr>
        <w:br/>
      </w:r>
      <w:r w:rsidRPr="00C61281">
        <w:rPr>
          <w:rStyle w:val="tlid-translation"/>
          <w:lang w:val="ru-RU"/>
        </w:rPr>
        <w:t xml:space="preserve">• </w:t>
      </w:r>
      <w:r>
        <w:rPr>
          <w:rStyle w:val="tlid-translation"/>
        </w:rPr>
        <w:t>SNELL</w:t>
      </w:r>
      <w:r w:rsidRPr="00C61281">
        <w:rPr>
          <w:rStyle w:val="tlid-translation"/>
          <w:lang w:val="ru-RU"/>
        </w:rPr>
        <w:t xml:space="preserve"> </w:t>
      </w:r>
      <w:r>
        <w:rPr>
          <w:rStyle w:val="tlid-translation"/>
        </w:rPr>
        <w:t>SA</w:t>
      </w:r>
      <w:r w:rsidRPr="00C61281">
        <w:rPr>
          <w:rStyle w:val="tlid-translation"/>
          <w:lang w:val="ru-RU"/>
        </w:rPr>
        <w:t xml:space="preserve"> 2015</w:t>
      </w:r>
      <w:r w:rsidRPr="00C61281">
        <w:rPr>
          <w:lang w:val="ru-RU"/>
        </w:rPr>
        <w:br/>
      </w:r>
      <w:r w:rsidRPr="005542C8">
        <w:rPr>
          <w:rStyle w:val="tlid-translation"/>
          <w:lang w:val="ru-RU"/>
        </w:rPr>
        <w:t>•</w:t>
      </w:r>
      <w:r w:rsidR="005542C8" w:rsidRPr="005542C8">
        <w:rPr>
          <w:rStyle w:val="tlid-translation"/>
          <w:lang w:val="ru-RU"/>
        </w:rPr>
        <w:t xml:space="preserve"> </w:t>
      </w:r>
      <w:r w:rsidR="005542C8" w:rsidRPr="009F5037">
        <w:rPr>
          <w:color w:val="000000"/>
          <w:shd w:val="clear" w:color="auto" w:fill="FFFFFF"/>
        </w:rPr>
        <w:t>ECE</w:t>
      </w:r>
      <w:r w:rsidR="005542C8" w:rsidRPr="005542C8">
        <w:rPr>
          <w:color w:val="000000"/>
          <w:shd w:val="clear" w:color="auto" w:fill="FFFFFF"/>
          <w:lang w:val="ru-RU"/>
        </w:rPr>
        <w:t xml:space="preserve"> 22-05 ‘</w:t>
      </w:r>
      <w:r w:rsidR="005542C8" w:rsidRPr="009F5037">
        <w:rPr>
          <w:color w:val="000000"/>
          <w:shd w:val="clear" w:color="auto" w:fill="FFFFFF"/>
        </w:rPr>
        <w:t>P</w:t>
      </w:r>
      <w:r w:rsidR="005542C8" w:rsidRPr="005542C8">
        <w:rPr>
          <w:color w:val="000000"/>
          <w:shd w:val="clear" w:color="auto" w:fill="FFFFFF"/>
          <w:lang w:val="ru-RU"/>
        </w:rPr>
        <w:t>’, ‘</w:t>
      </w:r>
      <w:r w:rsidR="005542C8" w:rsidRPr="009F5037">
        <w:rPr>
          <w:color w:val="000000"/>
          <w:shd w:val="clear" w:color="auto" w:fill="FFFFFF"/>
        </w:rPr>
        <w:t>NP</w:t>
      </w:r>
      <w:r w:rsidR="005542C8" w:rsidRPr="005542C8">
        <w:rPr>
          <w:color w:val="000000"/>
          <w:shd w:val="clear" w:color="auto" w:fill="FFFFFF"/>
          <w:lang w:val="ru-RU"/>
        </w:rPr>
        <w:t>’ или ‘</w:t>
      </w:r>
      <w:r w:rsidR="005542C8" w:rsidRPr="009F5037">
        <w:rPr>
          <w:color w:val="000000"/>
          <w:shd w:val="clear" w:color="auto" w:fill="FFFFFF"/>
        </w:rPr>
        <w:t>J</w:t>
      </w:r>
      <w:r w:rsidR="005542C8" w:rsidRPr="005542C8">
        <w:rPr>
          <w:color w:val="000000"/>
          <w:shd w:val="clear" w:color="auto" w:fill="FFFFFF"/>
          <w:lang w:val="ru-RU"/>
        </w:rPr>
        <w:t>’</w:t>
      </w:r>
    </w:p>
    <w:p w14:paraId="4BF7AE1A" w14:textId="77777777" w:rsidR="005542C8" w:rsidRPr="00A87046" w:rsidRDefault="005542C8" w:rsidP="005542C8">
      <w:pPr>
        <w:pStyle w:val="a9"/>
        <w:rPr>
          <w:rStyle w:val="tlid-translation"/>
          <w:lang w:val="ru-RU"/>
        </w:rPr>
      </w:pPr>
      <w:r w:rsidRPr="00C61281">
        <w:rPr>
          <w:rStyle w:val="tlid-translation"/>
          <w:lang w:val="ru-RU"/>
        </w:rPr>
        <w:t>•</w:t>
      </w:r>
      <w:r w:rsidRPr="00A87046">
        <w:rPr>
          <w:rStyle w:val="tlid-translation"/>
          <w:lang w:val="ru-RU"/>
        </w:rPr>
        <w:t xml:space="preserve"> </w:t>
      </w:r>
      <w:r w:rsidRPr="009F5037">
        <w:rPr>
          <w:color w:val="000000"/>
          <w:shd w:val="clear" w:color="auto" w:fill="FFFFFF"/>
        </w:rPr>
        <w:t>JIS</w:t>
      </w:r>
      <w:r w:rsidRPr="00A87046">
        <w:rPr>
          <w:color w:val="000000"/>
          <w:shd w:val="clear" w:color="auto" w:fill="FFFFFF"/>
          <w:lang w:val="ru-RU"/>
        </w:rPr>
        <w:t xml:space="preserve"> </w:t>
      </w:r>
      <w:r w:rsidRPr="009F5037">
        <w:rPr>
          <w:color w:val="000000"/>
          <w:shd w:val="clear" w:color="auto" w:fill="FFFFFF"/>
        </w:rPr>
        <w:t>T</w:t>
      </w:r>
      <w:r w:rsidRPr="00A87046">
        <w:rPr>
          <w:color w:val="000000"/>
          <w:shd w:val="clear" w:color="auto" w:fill="FFFFFF"/>
          <w:lang w:val="ru-RU"/>
        </w:rPr>
        <w:t xml:space="preserve"> 8133: 2007</w:t>
      </w:r>
    </w:p>
    <w:p w14:paraId="77DEFC1A" w14:textId="77777777" w:rsidR="005542C8" w:rsidRPr="00A87046" w:rsidRDefault="005542C8" w:rsidP="005542C8">
      <w:pPr>
        <w:pStyle w:val="a9"/>
        <w:rPr>
          <w:rStyle w:val="tlid-translation"/>
          <w:lang w:val="ru-RU"/>
        </w:rPr>
      </w:pPr>
    </w:p>
    <w:p w14:paraId="407A576C" w14:textId="77777777" w:rsidR="005542C8" w:rsidRPr="005542C8" w:rsidRDefault="005542C8" w:rsidP="005542C8">
      <w:pPr>
        <w:pStyle w:val="a9"/>
        <w:spacing w:line="276" w:lineRule="auto"/>
        <w:rPr>
          <w:rStyle w:val="tlid-translation"/>
          <w:b/>
          <w:sz w:val="24"/>
          <w:lang w:val="ru-RU"/>
        </w:rPr>
      </w:pPr>
      <w:r w:rsidRPr="005542C8">
        <w:rPr>
          <w:rStyle w:val="tlid-translation"/>
          <w:b/>
          <w:sz w:val="24"/>
          <w:lang w:val="ru-RU"/>
        </w:rPr>
        <w:t>20</w:t>
      </w:r>
      <w:r w:rsidR="00CA2902">
        <w:rPr>
          <w:rStyle w:val="tlid-translation"/>
          <w:b/>
          <w:sz w:val="24"/>
          <w:lang w:val="ru-RU"/>
        </w:rPr>
        <w:t xml:space="preserve">.02 Системы зашиты </w:t>
      </w:r>
      <w:r w:rsidR="00CA2902" w:rsidRPr="00A95E5A">
        <w:rPr>
          <w:rStyle w:val="tlid-translation"/>
          <w:b/>
          <w:sz w:val="24"/>
          <w:lang w:val="ru-RU"/>
        </w:rPr>
        <w:t>головы и</w:t>
      </w:r>
      <w:r w:rsidR="00CA2902">
        <w:rPr>
          <w:rStyle w:val="tlid-translation"/>
          <w:b/>
          <w:sz w:val="24"/>
          <w:lang w:val="ru-RU"/>
        </w:rPr>
        <w:t xml:space="preserve"> шеи.</w:t>
      </w:r>
    </w:p>
    <w:p w14:paraId="3078AC51" w14:textId="77777777" w:rsidR="005542C8" w:rsidRPr="005542C8" w:rsidRDefault="005542C8" w:rsidP="007E72AA">
      <w:pPr>
        <w:pStyle w:val="a9"/>
        <w:rPr>
          <w:color w:val="000000"/>
          <w:shd w:val="clear" w:color="auto" w:fill="FFFFFF"/>
          <w:lang w:val="ru-RU"/>
        </w:rPr>
      </w:pPr>
      <w:r w:rsidRPr="005542C8">
        <w:rPr>
          <w:color w:val="000000"/>
          <w:shd w:val="clear" w:color="auto" w:fill="FFFFFF"/>
          <w:lang w:val="ru-RU"/>
        </w:rPr>
        <w:t>Обязательно применение защиты шеи для обоих членов экипажа. Минимальное требование – применение защиты шеи для картинга.</w:t>
      </w:r>
    </w:p>
    <w:p w14:paraId="2077705A" w14:textId="77777777" w:rsidR="005542C8" w:rsidRDefault="005542C8" w:rsidP="007E72AA">
      <w:pPr>
        <w:pStyle w:val="a9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6321AB21" wp14:editId="1DAEFFF6">
            <wp:extent cx="1257300" cy="1104900"/>
            <wp:effectExtent l="19050" t="0" r="0" b="0"/>
            <wp:docPr id="1" name="Рисунок 3" descr="Воро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орот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1DE6C4" w14:textId="77777777" w:rsidR="005542C8" w:rsidRDefault="005542C8" w:rsidP="007E72AA">
      <w:pPr>
        <w:pStyle w:val="a9"/>
        <w:rPr>
          <w:color w:val="000000"/>
          <w:lang w:val="ru-RU"/>
        </w:rPr>
      </w:pPr>
      <w:r w:rsidRPr="005542C8">
        <w:rPr>
          <w:color w:val="000000"/>
          <w:lang w:val="ru-RU"/>
        </w:rPr>
        <w:t xml:space="preserve">Рекомендуется применение </w:t>
      </w:r>
      <w:r w:rsidRPr="005542C8">
        <w:rPr>
          <w:lang w:val="ru-RU"/>
        </w:rPr>
        <w:t>авт</w:t>
      </w:r>
      <w:r w:rsidRPr="005542C8">
        <w:rPr>
          <w:spacing w:val="1"/>
          <w:lang w:val="ru-RU"/>
        </w:rPr>
        <w:t>омобил</w:t>
      </w:r>
      <w:r w:rsidRPr="005542C8">
        <w:rPr>
          <w:lang w:val="ru-RU"/>
        </w:rPr>
        <w:t>ь</w:t>
      </w:r>
      <w:r w:rsidRPr="005542C8">
        <w:rPr>
          <w:spacing w:val="1"/>
          <w:lang w:val="ru-RU"/>
        </w:rPr>
        <w:t>ных</w:t>
      </w:r>
      <w:r w:rsidRPr="005542C8">
        <w:rPr>
          <w:spacing w:val="27"/>
          <w:lang w:val="ru-RU"/>
        </w:rPr>
        <w:t xml:space="preserve"> </w:t>
      </w:r>
      <w:r w:rsidRPr="005542C8">
        <w:rPr>
          <w:lang w:val="ru-RU"/>
        </w:rPr>
        <w:t>с</w:t>
      </w:r>
      <w:r w:rsidRPr="005542C8">
        <w:rPr>
          <w:spacing w:val="1"/>
          <w:lang w:val="ru-RU"/>
        </w:rPr>
        <w:t>и</w:t>
      </w:r>
      <w:r w:rsidRPr="005542C8">
        <w:rPr>
          <w:lang w:val="ru-RU"/>
        </w:rPr>
        <w:t>сте</w:t>
      </w:r>
      <w:r w:rsidRPr="005542C8">
        <w:rPr>
          <w:spacing w:val="1"/>
          <w:lang w:val="ru-RU"/>
        </w:rPr>
        <w:t>м</w:t>
      </w:r>
      <w:r w:rsidRPr="005542C8">
        <w:rPr>
          <w:spacing w:val="29"/>
          <w:lang w:val="ru-RU"/>
        </w:rPr>
        <w:t xml:space="preserve"> </w:t>
      </w:r>
      <w:r>
        <w:rPr>
          <w:spacing w:val="1"/>
        </w:rPr>
        <w:t>HANS</w:t>
      </w:r>
      <w:r w:rsidRPr="005542C8">
        <w:rPr>
          <w:spacing w:val="1"/>
          <w:lang w:val="ru-RU"/>
        </w:rPr>
        <w:t xml:space="preserve"> (</w:t>
      </w:r>
      <w:r>
        <w:rPr>
          <w:spacing w:val="1"/>
        </w:rPr>
        <w:t>Head</w:t>
      </w:r>
      <w:r w:rsidRPr="005542C8">
        <w:rPr>
          <w:spacing w:val="1"/>
          <w:lang w:val="ru-RU"/>
        </w:rPr>
        <w:t xml:space="preserve"> </w:t>
      </w:r>
      <w:r>
        <w:rPr>
          <w:spacing w:val="1"/>
        </w:rPr>
        <w:t>and</w:t>
      </w:r>
      <w:r w:rsidRPr="005542C8">
        <w:rPr>
          <w:spacing w:val="1"/>
          <w:lang w:val="ru-RU"/>
        </w:rPr>
        <w:t xml:space="preserve"> </w:t>
      </w:r>
      <w:r>
        <w:rPr>
          <w:spacing w:val="1"/>
        </w:rPr>
        <w:t>Neck</w:t>
      </w:r>
      <w:r w:rsidRPr="005542C8">
        <w:rPr>
          <w:spacing w:val="1"/>
          <w:lang w:val="ru-RU"/>
        </w:rPr>
        <w:t xml:space="preserve"> </w:t>
      </w:r>
      <w:r>
        <w:rPr>
          <w:spacing w:val="1"/>
        </w:rPr>
        <w:t>Restraint</w:t>
      </w:r>
      <w:r w:rsidRPr="005542C8">
        <w:rPr>
          <w:spacing w:val="1"/>
          <w:lang w:val="ru-RU"/>
        </w:rPr>
        <w:t xml:space="preserve">) </w:t>
      </w:r>
      <w:r w:rsidRPr="005542C8">
        <w:rPr>
          <w:color w:val="000000"/>
          <w:lang w:val="ru-RU"/>
        </w:rPr>
        <w:t>для обоих членов экипажа</w:t>
      </w:r>
      <w:r>
        <w:rPr>
          <w:color w:val="000000"/>
          <w:lang w:val="ru-RU"/>
        </w:rPr>
        <w:t>.</w:t>
      </w:r>
    </w:p>
    <w:p w14:paraId="132ABE47" w14:textId="77777777" w:rsidR="005542C8" w:rsidRPr="005542C8" w:rsidRDefault="005542C8" w:rsidP="007E72AA">
      <w:pPr>
        <w:pStyle w:val="a9"/>
        <w:rPr>
          <w:lang w:val="ru-RU"/>
        </w:rPr>
      </w:pPr>
      <w:r>
        <w:rPr>
          <w:noProof/>
          <w:color w:val="000000"/>
          <w:lang w:val="ru-RU" w:eastAsia="ru-RU" w:bidi="ar-SA"/>
        </w:rPr>
        <w:drawing>
          <wp:inline distT="0" distB="0" distL="0" distR="0" wp14:anchorId="5D9E3437" wp14:editId="1946167F">
            <wp:extent cx="1206500" cy="1206500"/>
            <wp:effectExtent l="19050" t="0" r="0" b="0"/>
            <wp:docPr id="4" name="Рисунок 4" descr="C:\Users\Studio\Desktop\_________________52a59c4742782_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Studio\Desktop\_________________52a59c4742782_150x15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 wp14:anchorId="30D9CAEC" wp14:editId="2E4A8FD6">
            <wp:extent cx="1149350" cy="1028700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42C8" w:rsidRPr="005542C8" w:rsidSect="007E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F50A" w14:textId="77777777" w:rsidR="00CD48AE" w:rsidRDefault="00CD48AE" w:rsidP="0043639C">
      <w:r>
        <w:separator/>
      </w:r>
    </w:p>
  </w:endnote>
  <w:endnote w:type="continuationSeparator" w:id="0">
    <w:p w14:paraId="0D129D8B" w14:textId="77777777" w:rsidR="00CD48AE" w:rsidRDefault="00CD48AE" w:rsidP="0043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 type 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2082" w14:textId="77777777" w:rsidR="00CD48AE" w:rsidRDefault="00CD48AE" w:rsidP="0043639C">
      <w:r>
        <w:separator/>
      </w:r>
    </w:p>
  </w:footnote>
  <w:footnote w:type="continuationSeparator" w:id="0">
    <w:p w14:paraId="4C8EF228" w14:textId="77777777" w:rsidR="00CD48AE" w:rsidRDefault="00CD48AE" w:rsidP="0043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2F2"/>
    <w:multiLevelType w:val="multilevel"/>
    <w:tmpl w:val="F70C209C"/>
    <w:lvl w:ilvl="0">
      <w:start w:val="97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931" w:hanging="35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238" w:hanging="35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36" w:hanging="35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34" w:hanging="35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33" w:hanging="35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31" w:hanging="35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9" w:hanging="351"/>
      </w:pPr>
      <w:rPr>
        <w:rFonts w:hint="default"/>
        <w:lang w:val="en-US" w:eastAsia="en-US" w:bidi="en-US"/>
      </w:rPr>
    </w:lvl>
  </w:abstractNum>
  <w:abstractNum w:abstractNumId="1" w15:restartNumberingAfterBreak="0">
    <w:nsid w:val="04961FE5"/>
    <w:multiLevelType w:val="multilevel"/>
    <w:tmpl w:val="60A4F1BE"/>
    <w:lvl w:ilvl="0">
      <w:start w:val="88"/>
      <w:numFmt w:val="decimal"/>
      <w:lvlText w:val="%1"/>
      <w:lvlJc w:val="left"/>
      <w:pPr>
        <w:ind w:left="887" w:hanging="669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887" w:hanging="66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926" w:hanging="35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32" w:hanging="35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88" w:hanging="35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45" w:hanging="35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01" w:hanging="35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57" w:hanging="35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13" w:hanging="351"/>
      </w:pPr>
      <w:rPr>
        <w:rFonts w:hint="default"/>
        <w:lang w:val="en-US" w:eastAsia="en-US" w:bidi="en-US"/>
      </w:rPr>
    </w:lvl>
  </w:abstractNum>
  <w:abstractNum w:abstractNumId="2" w15:restartNumberingAfterBreak="0">
    <w:nsid w:val="07BF5098"/>
    <w:multiLevelType w:val="multilevel"/>
    <w:tmpl w:val="9CE44DFA"/>
    <w:lvl w:ilvl="0">
      <w:start w:val="1"/>
      <w:numFmt w:val="decimalZero"/>
      <w:lvlText w:val="%1"/>
      <w:lvlJc w:val="left"/>
      <w:pPr>
        <w:ind w:left="1637" w:hanging="1419"/>
      </w:pPr>
      <w:rPr>
        <w:rFonts w:hint="default"/>
        <w:lang w:val="en-US" w:eastAsia="en-US" w:bidi="en-US"/>
      </w:rPr>
    </w:lvl>
    <w:lvl w:ilvl="1">
      <w:start w:val="92"/>
      <w:numFmt w:val="decimal"/>
      <w:lvlText w:val="%1.%2"/>
      <w:lvlJc w:val="left"/>
      <w:pPr>
        <w:ind w:left="1637" w:hanging="141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3217" w:hanging="141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05" w:hanging="141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94" w:hanging="141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83" w:hanging="141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1" w:hanging="141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60" w:hanging="141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9" w:hanging="1419"/>
      </w:pPr>
      <w:rPr>
        <w:rFonts w:hint="default"/>
        <w:lang w:val="en-US" w:eastAsia="en-US" w:bidi="en-US"/>
      </w:rPr>
    </w:lvl>
  </w:abstractNum>
  <w:abstractNum w:abstractNumId="3" w15:restartNumberingAfterBreak="0">
    <w:nsid w:val="092507FE"/>
    <w:multiLevelType w:val="multilevel"/>
    <w:tmpl w:val="E3A02108"/>
    <w:lvl w:ilvl="0">
      <w:start w:val="96"/>
      <w:numFmt w:val="decimal"/>
      <w:lvlText w:val="%1"/>
      <w:lvlJc w:val="left"/>
      <w:pPr>
        <w:ind w:left="887" w:hanging="669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887" w:hanging="66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start w:val="1"/>
      <w:numFmt w:val="decimalZero"/>
      <w:lvlText w:val="%1.%2.%3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74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2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9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4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11" w:hanging="1133"/>
      </w:pPr>
      <w:rPr>
        <w:rFonts w:hint="default"/>
        <w:lang w:val="en-US" w:eastAsia="en-US" w:bidi="en-US"/>
      </w:rPr>
    </w:lvl>
  </w:abstractNum>
  <w:abstractNum w:abstractNumId="4" w15:restartNumberingAfterBreak="0">
    <w:nsid w:val="0B66719F"/>
    <w:multiLevelType w:val="multilevel"/>
    <w:tmpl w:val="93049EB4"/>
    <w:lvl w:ilvl="0">
      <w:start w:val="1"/>
      <w:numFmt w:val="decimalZero"/>
      <w:lvlText w:val="%1"/>
      <w:lvlJc w:val="left"/>
      <w:pPr>
        <w:ind w:left="1637" w:hanging="1419"/>
      </w:pPr>
      <w:rPr>
        <w:rFonts w:hint="default"/>
        <w:lang w:val="en-US" w:eastAsia="en-US" w:bidi="en-US"/>
      </w:rPr>
    </w:lvl>
    <w:lvl w:ilvl="1">
      <w:start w:val="98"/>
      <w:numFmt w:val="decimal"/>
      <w:lvlText w:val="%1.%2"/>
      <w:lvlJc w:val="left"/>
      <w:pPr>
        <w:ind w:left="1637" w:hanging="141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3217" w:hanging="141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05" w:hanging="141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94" w:hanging="141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83" w:hanging="141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1" w:hanging="141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60" w:hanging="141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9" w:hanging="1419"/>
      </w:pPr>
      <w:rPr>
        <w:rFonts w:hint="default"/>
        <w:lang w:val="en-US" w:eastAsia="en-US" w:bidi="en-US"/>
      </w:rPr>
    </w:lvl>
  </w:abstractNum>
  <w:abstractNum w:abstractNumId="5" w15:restartNumberingAfterBreak="0">
    <w:nsid w:val="0B8D6417"/>
    <w:multiLevelType w:val="multilevel"/>
    <w:tmpl w:val="E6E0C1E8"/>
    <w:lvl w:ilvl="0">
      <w:start w:val="81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993" w:hanging="113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09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6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4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9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76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3" w:hanging="1133"/>
      </w:pPr>
      <w:rPr>
        <w:rFonts w:hint="default"/>
        <w:lang w:val="en-US" w:eastAsia="en-US" w:bidi="en-US"/>
      </w:rPr>
    </w:lvl>
  </w:abstractNum>
  <w:abstractNum w:abstractNumId="6" w15:restartNumberingAfterBreak="0">
    <w:nsid w:val="113A1D08"/>
    <w:multiLevelType w:val="hybridMultilevel"/>
    <w:tmpl w:val="ECE845E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" w15:restartNumberingAfterBreak="0">
    <w:nsid w:val="160F00E3"/>
    <w:multiLevelType w:val="multilevel"/>
    <w:tmpl w:val="DB5E2320"/>
    <w:lvl w:ilvl="0">
      <w:start w:val="89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1351" w:hanging="1133"/>
      </w:pPr>
      <w:rPr>
        <w:rFonts w:hint="default"/>
        <w:lang w:val="en-US" w:eastAsia="en-US" w:bidi="en-US"/>
      </w:rPr>
    </w:lvl>
    <w:lvl w:ilvl="2">
      <w:start w:val="1"/>
      <w:numFmt w:val="decimalZero"/>
      <w:lvlText w:val="%1.%2.%3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809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6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4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9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76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3" w:hanging="1133"/>
      </w:pPr>
      <w:rPr>
        <w:rFonts w:hint="default"/>
        <w:lang w:val="en-US" w:eastAsia="en-US" w:bidi="en-US"/>
      </w:rPr>
    </w:lvl>
  </w:abstractNum>
  <w:abstractNum w:abstractNumId="8" w15:restartNumberingAfterBreak="0">
    <w:nsid w:val="176B0E8F"/>
    <w:multiLevelType w:val="hybridMultilevel"/>
    <w:tmpl w:val="38DEFF1A"/>
    <w:lvl w:ilvl="0" w:tplc="5AEC641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 w15:restartNumberingAfterBreak="0">
    <w:nsid w:val="1B803319"/>
    <w:multiLevelType w:val="multilevel"/>
    <w:tmpl w:val="D57CB33E"/>
    <w:lvl w:ilvl="0">
      <w:start w:val="86"/>
      <w:numFmt w:val="decimal"/>
      <w:lvlText w:val="%1"/>
      <w:lvlJc w:val="left"/>
      <w:pPr>
        <w:ind w:left="926" w:hanging="708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926" w:hanging="70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931" w:hanging="35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48" w:hanging="35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02" w:hanging="35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56" w:hanging="35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10" w:hanging="35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64" w:hanging="35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18" w:hanging="351"/>
      </w:pPr>
      <w:rPr>
        <w:rFonts w:hint="default"/>
        <w:lang w:val="en-US" w:eastAsia="en-US" w:bidi="en-US"/>
      </w:rPr>
    </w:lvl>
  </w:abstractNum>
  <w:abstractNum w:abstractNumId="10" w15:restartNumberingAfterBreak="0">
    <w:nsid w:val="1EFD069D"/>
    <w:multiLevelType w:val="multilevel"/>
    <w:tmpl w:val="ABA67A64"/>
    <w:lvl w:ilvl="0">
      <w:start w:val="87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931" w:hanging="35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74" w:hanging="35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2" w:hanging="35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9" w:hanging="35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5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4" w:hanging="35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11" w:hanging="351"/>
      </w:pPr>
      <w:rPr>
        <w:rFonts w:hint="default"/>
        <w:lang w:val="en-US" w:eastAsia="en-US" w:bidi="en-US"/>
      </w:rPr>
    </w:lvl>
  </w:abstractNum>
  <w:abstractNum w:abstractNumId="11" w15:restartNumberingAfterBreak="0">
    <w:nsid w:val="262F10B1"/>
    <w:multiLevelType w:val="multilevel"/>
    <w:tmpl w:val="E5AC8E5E"/>
    <w:lvl w:ilvl="0">
      <w:start w:val="93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993" w:hanging="113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09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6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4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9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76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3" w:hanging="1133"/>
      </w:pPr>
      <w:rPr>
        <w:rFonts w:hint="default"/>
        <w:lang w:val="en-US" w:eastAsia="en-US" w:bidi="en-US"/>
      </w:rPr>
    </w:lvl>
  </w:abstractNum>
  <w:abstractNum w:abstractNumId="12" w15:restartNumberingAfterBreak="0">
    <w:nsid w:val="28C42C20"/>
    <w:multiLevelType w:val="multilevel"/>
    <w:tmpl w:val="532C20AC"/>
    <w:lvl w:ilvl="0">
      <w:start w:val="98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931" w:hanging="35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74" w:hanging="35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2" w:hanging="35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9" w:hanging="35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5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4" w:hanging="35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11" w:hanging="351"/>
      </w:pPr>
      <w:rPr>
        <w:rFonts w:hint="default"/>
        <w:lang w:val="en-US" w:eastAsia="en-US" w:bidi="en-US"/>
      </w:rPr>
    </w:lvl>
  </w:abstractNum>
  <w:abstractNum w:abstractNumId="13" w15:restartNumberingAfterBreak="0">
    <w:nsid w:val="293D518B"/>
    <w:multiLevelType w:val="multilevel"/>
    <w:tmpl w:val="F0AA2E00"/>
    <w:lvl w:ilvl="0">
      <w:start w:val="95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993" w:hanging="113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09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6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4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9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76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3" w:hanging="1133"/>
      </w:pPr>
      <w:rPr>
        <w:rFonts w:hint="default"/>
        <w:lang w:val="en-US" w:eastAsia="en-US" w:bidi="en-US"/>
      </w:rPr>
    </w:lvl>
  </w:abstractNum>
  <w:abstractNum w:abstractNumId="14" w15:restartNumberingAfterBreak="0">
    <w:nsid w:val="2AA112EE"/>
    <w:multiLevelType w:val="hybridMultilevel"/>
    <w:tmpl w:val="D0109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616E5"/>
    <w:multiLevelType w:val="multilevel"/>
    <w:tmpl w:val="F85478F4"/>
    <w:lvl w:ilvl="0">
      <w:start w:val="81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74" w:hanging="34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2" w:hanging="34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9" w:hanging="34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4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4" w:hanging="34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11" w:hanging="348"/>
      </w:pPr>
      <w:rPr>
        <w:rFonts w:hint="default"/>
        <w:lang w:val="en-US" w:eastAsia="en-US" w:bidi="en-US"/>
      </w:rPr>
    </w:lvl>
  </w:abstractNum>
  <w:abstractNum w:abstractNumId="16" w15:restartNumberingAfterBreak="0">
    <w:nsid w:val="3160689D"/>
    <w:multiLevelType w:val="multilevel"/>
    <w:tmpl w:val="AE3E1BA8"/>
    <w:lvl w:ilvl="0">
      <w:start w:val="91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start w:val="1"/>
      <w:numFmt w:val="decimalZero"/>
      <w:lvlText w:val="%1.%2.%3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926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082" w:hanging="34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9" w:hanging="34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4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4" w:hanging="34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11" w:hanging="348"/>
      </w:pPr>
      <w:rPr>
        <w:rFonts w:hint="default"/>
        <w:lang w:val="en-US" w:eastAsia="en-US" w:bidi="en-US"/>
      </w:rPr>
    </w:lvl>
  </w:abstractNum>
  <w:abstractNum w:abstractNumId="17" w15:restartNumberingAfterBreak="0">
    <w:nsid w:val="47635424"/>
    <w:multiLevelType w:val="multilevel"/>
    <w:tmpl w:val="C060D4B8"/>
    <w:lvl w:ilvl="0">
      <w:start w:val="1"/>
      <w:numFmt w:val="decimalZero"/>
      <w:lvlText w:val="%1"/>
      <w:lvlJc w:val="left"/>
      <w:pPr>
        <w:ind w:left="1637" w:hanging="1419"/>
      </w:pPr>
      <w:rPr>
        <w:rFonts w:hint="default"/>
        <w:lang w:val="en-US" w:eastAsia="en-US" w:bidi="en-US"/>
      </w:rPr>
    </w:lvl>
    <w:lvl w:ilvl="1">
      <w:start w:val="80"/>
      <w:numFmt w:val="decimal"/>
      <w:lvlText w:val="%1.%2"/>
      <w:lvlJc w:val="left"/>
      <w:pPr>
        <w:ind w:left="1637" w:hanging="141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3217" w:hanging="141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05" w:hanging="141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94" w:hanging="141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83" w:hanging="141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1" w:hanging="141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60" w:hanging="141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9" w:hanging="1419"/>
      </w:pPr>
      <w:rPr>
        <w:rFonts w:hint="default"/>
        <w:lang w:val="en-US" w:eastAsia="en-US" w:bidi="en-US"/>
      </w:rPr>
    </w:lvl>
  </w:abstractNum>
  <w:abstractNum w:abstractNumId="18" w15:restartNumberingAfterBreak="0">
    <w:nsid w:val="4A986F0D"/>
    <w:multiLevelType w:val="multilevel"/>
    <w:tmpl w:val="F9865116"/>
    <w:lvl w:ilvl="0">
      <w:start w:val="1"/>
      <w:numFmt w:val="decimalZero"/>
      <w:lvlText w:val="%1"/>
      <w:lvlJc w:val="left"/>
      <w:pPr>
        <w:ind w:left="1637" w:hanging="1419"/>
      </w:pPr>
      <w:rPr>
        <w:rFonts w:hint="default"/>
        <w:lang w:val="en-US" w:eastAsia="en-US" w:bidi="en-US"/>
      </w:rPr>
    </w:lvl>
    <w:lvl w:ilvl="1">
      <w:start w:val="88"/>
      <w:numFmt w:val="decimal"/>
      <w:lvlText w:val="%1.%2"/>
      <w:lvlJc w:val="left"/>
      <w:pPr>
        <w:ind w:left="1637" w:hanging="141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3217" w:hanging="141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05" w:hanging="141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94" w:hanging="141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83" w:hanging="141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1" w:hanging="141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60" w:hanging="141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9" w:hanging="1419"/>
      </w:pPr>
      <w:rPr>
        <w:rFonts w:hint="default"/>
        <w:lang w:val="en-US" w:eastAsia="en-US" w:bidi="en-US"/>
      </w:rPr>
    </w:lvl>
  </w:abstractNum>
  <w:abstractNum w:abstractNumId="19" w15:restartNumberingAfterBreak="0">
    <w:nsid w:val="4B5B35CF"/>
    <w:multiLevelType w:val="multilevel"/>
    <w:tmpl w:val="3DAAF08A"/>
    <w:lvl w:ilvl="0">
      <w:start w:val="89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938" w:hanging="34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74" w:hanging="34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2" w:hanging="34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9" w:hanging="34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4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4" w:hanging="34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11" w:hanging="348"/>
      </w:pPr>
      <w:rPr>
        <w:rFonts w:hint="default"/>
        <w:lang w:val="en-US" w:eastAsia="en-US" w:bidi="en-US"/>
      </w:rPr>
    </w:lvl>
  </w:abstractNum>
  <w:abstractNum w:abstractNumId="20" w15:restartNumberingAfterBreak="0">
    <w:nsid w:val="4C3B2D34"/>
    <w:multiLevelType w:val="multilevel"/>
    <w:tmpl w:val="05421D24"/>
    <w:lvl w:ilvl="0">
      <w:start w:val="83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926" w:hanging="34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74" w:hanging="34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2" w:hanging="34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9" w:hanging="34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4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4" w:hanging="34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11" w:hanging="348"/>
      </w:pPr>
      <w:rPr>
        <w:rFonts w:hint="default"/>
        <w:lang w:val="en-US" w:eastAsia="en-US" w:bidi="en-US"/>
      </w:rPr>
    </w:lvl>
  </w:abstractNum>
  <w:abstractNum w:abstractNumId="21" w15:restartNumberingAfterBreak="0">
    <w:nsid w:val="4D32497B"/>
    <w:multiLevelType w:val="multilevel"/>
    <w:tmpl w:val="C6820934"/>
    <w:lvl w:ilvl="0">
      <w:start w:val="91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start w:val="1"/>
      <w:numFmt w:val="decimalZero"/>
      <w:lvlText w:val="%1.%2.%3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809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6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4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9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76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3" w:hanging="1133"/>
      </w:pPr>
      <w:rPr>
        <w:rFonts w:hint="default"/>
        <w:lang w:val="en-US" w:eastAsia="en-US" w:bidi="en-US"/>
      </w:rPr>
    </w:lvl>
  </w:abstractNum>
  <w:abstractNum w:abstractNumId="22" w15:restartNumberingAfterBreak="0">
    <w:nsid w:val="504E038E"/>
    <w:multiLevelType w:val="multilevel"/>
    <w:tmpl w:val="613828E6"/>
    <w:lvl w:ilvl="0">
      <w:start w:val="99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926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74" w:hanging="34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2" w:hanging="34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9" w:hanging="34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4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4" w:hanging="34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11" w:hanging="348"/>
      </w:pPr>
      <w:rPr>
        <w:rFonts w:hint="default"/>
        <w:lang w:val="en-US" w:eastAsia="en-US" w:bidi="en-US"/>
      </w:rPr>
    </w:lvl>
  </w:abstractNum>
  <w:abstractNum w:abstractNumId="23" w15:restartNumberingAfterBreak="0">
    <w:nsid w:val="544D6278"/>
    <w:multiLevelType w:val="multilevel"/>
    <w:tmpl w:val="9E86E648"/>
    <w:lvl w:ilvl="0">
      <w:start w:val="87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993" w:hanging="113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09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6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4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9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76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3" w:hanging="1133"/>
      </w:pPr>
      <w:rPr>
        <w:rFonts w:hint="default"/>
        <w:lang w:val="en-US" w:eastAsia="en-US" w:bidi="en-US"/>
      </w:rPr>
    </w:lvl>
  </w:abstractNum>
  <w:abstractNum w:abstractNumId="24" w15:restartNumberingAfterBreak="0">
    <w:nsid w:val="59375029"/>
    <w:multiLevelType w:val="multilevel"/>
    <w:tmpl w:val="09F082C2"/>
    <w:lvl w:ilvl="0">
      <w:start w:val="94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start w:val="1"/>
      <w:numFmt w:val="decimalZero"/>
      <w:lvlText w:val="%1.%2.%3"/>
      <w:lvlJc w:val="left"/>
      <w:pPr>
        <w:ind w:left="1634" w:hanging="141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926" w:hanging="35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11" w:hanging="35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97" w:hanging="35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83" w:hanging="35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35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54" w:hanging="351"/>
      </w:pPr>
      <w:rPr>
        <w:rFonts w:hint="default"/>
        <w:lang w:val="en-US" w:eastAsia="en-US" w:bidi="en-US"/>
      </w:rPr>
    </w:lvl>
  </w:abstractNum>
  <w:abstractNum w:abstractNumId="25" w15:restartNumberingAfterBreak="0">
    <w:nsid w:val="61B246CD"/>
    <w:multiLevelType w:val="hybridMultilevel"/>
    <w:tmpl w:val="4038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27111"/>
    <w:multiLevelType w:val="multilevel"/>
    <w:tmpl w:val="364E9D08"/>
    <w:lvl w:ilvl="0">
      <w:start w:val="92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1351" w:hanging="1133"/>
      </w:pPr>
      <w:rPr>
        <w:rFonts w:hint="default"/>
        <w:lang w:val="en-US" w:eastAsia="en-US" w:bidi="en-US"/>
      </w:rPr>
    </w:lvl>
    <w:lvl w:ilvl="2">
      <w:start w:val="1"/>
      <w:numFmt w:val="decimalZero"/>
      <w:lvlText w:val="%1.%2.%3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809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6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4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9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76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3" w:hanging="1133"/>
      </w:pPr>
      <w:rPr>
        <w:rFonts w:hint="default"/>
        <w:lang w:val="en-US" w:eastAsia="en-US" w:bidi="en-US"/>
      </w:rPr>
    </w:lvl>
  </w:abstractNum>
  <w:abstractNum w:abstractNumId="27" w15:restartNumberingAfterBreak="0">
    <w:nsid w:val="65AA67C3"/>
    <w:multiLevelType w:val="multilevel"/>
    <w:tmpl w:val="C1845F68"/>
    <w:lvl w:ilvl="0">
      <w:start w:val="84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926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74" w:hanging="34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2" w:hanging="34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9" w:hanging="34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4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4" w:hanging="34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11" w:hanging="348"/>
      </w:pPr>
      <w:rPr>
        <w:rFonts w:hint="default"/>
        <w:lang w:val="en-US" w:eastAsia="en-US" w:bidi="en-US"/>
      </w:rPr>
    </w:lvl>
  </w:abstractNum>
  <w:abstractNum w:abstractNumId="28" w15:restartNumberingAfterBreak="0">
    <w:nsid w:val="65CA36F1"/>
    <w:multiLevelType w:val="multilevel"/>
    <w:tmpl w:val="881AC430"/>
    <w:lvl w:ilvl="0">
      <w:start w:val="92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931" w:hanging="35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74" w:hanging="35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2" w:hanging="35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9" w:hanging="35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5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4" w:hanging="35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11" w:hanging="351"/>
      </w:pPr>
      <w:rPr>
        <w:rFonts w:hint="default"/>
        <w:lang w:val="en-US" w:eastAsia="en-US" w:bidi="en-US"/>
      </w:rPr>
    </w:lvl>
  </w:abstractNum>
  <w:abstractNum w:abstractNumId="29" w15:restartNumberingAfterBreak="0">
    <w:nsid w:val="75644B91"/>
    <w:multiLevelType w:val="hybridMultilevel"/>
    <w:tmpl w:val="8D489360"/>
    <w:lvl w:ilvl="0" w:tplc="7838798E">
      <w:numFmt w:val="bullet"/>
      <w:lvlText w:val=""/>
      <w:lvlJc w:val="left"/>
      <w:pPr>
        <w:ind w:left="931" w:hanging="35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9DC0520">
      <w:numFmt w:val="bullet"/>
      <w:lvlText w:val="•"/>
      <w:lvlJc w:val="left"/>
      <w:pPr>
        <w:ind w:left="1798" w:hanging="351"/>
      </w:pPr>
      <w:rPr>
        <w:rFonts w:hint="default"/>
        <w:lang w:val="en-US" w:eastAsia="en-US" w:bidi="en-US"/>
      </w:rPr>
    </w:lvl>
    <w:lvl w:ilvl="2" w:tplc="EB0CE9F0">
      <w:numFmt w:val="bullet"/>
      <w:lvlText w:val="•"/>
      <w:lvlJc w:val="left"/>
      <w:pPr>
        <w:ind w:left="2657" w:hanging="351"/>
      </w:pPr>
      <w:rPr>
        <w:rFonts w:hint="default"/>
        <w:lang w:val="en-US" w:eastAsia="en-US" w:bidi="en-US"/>
      </w:rPr>
    </w:lvl>
    <w:lvl w:ilvl="3" w:tplc="46D8191E">
      <w:numFmt w:val="bullet"/>
      <w:lvlText w:val="•"/>
      <w:lvlJc w:val="left"/>
      <w:pPr>
        <w:ind w:left="3515" w:hanging="351"/>
      </w:pPr>
      <w:rPr>
        <w:rFonts w:hint="default"/>
        <w:lang w:val="en-US" w:eastAsia="en-US" w:bidi="en-US"/>
      </w:rPr>
    </w:lvl>
    <w:lvl w:ilvl="4" w:tplc="DBC6F68C">
      <w:numFmt w:val="bullet"/>
      <w:lvlText w:val="•"/>
      <w:lvlJc w:val="left"/>
      <w:pPr>
        <w:ind w:left="4374" w:hanging="351"/>
      </w:pPr>
      <w:rPr>
        <w:rFonts w:hint="default"/>
        <w:lang w:val="en-US" w:eastAsia="en-US" w:bidi="en-US"/>
      </w:rPr>
    </w:lvl>
    <w:lvl w:ilvl="5" w:tplc="F6222200">
      <w:numFmt w:val="bullet"/>
      <w:lvlText w:val="•"/>
      <w:lvlJc w:val="left"/>
      <w:pPr>
        <w:ind w:left="5233" w:hanging="351"/>
      </w:pPr>
      <w:rPr>
        <w:rFonts w:hint="default"/>
        <w:lang w:val="en-US" w:eastAsia="en-US" w:bidi="en-US"/>
      </w:rPr>
    </w:lvl>
    <w:lvl w:ilvl="6" w:tplc="B484AC58">
      <w:numFmt w:val="bullet"/>
      <w:lvlText w:val="•"/>
      <w:lvlJc w:val="left"/>
      <w:pPr>
        <w:ind w:left="6091" w:hanging="351"/>
      </w:pPr>
      <w:rPr>
        <w:rFonts w:hint="default"/>
        <w:lang w:val="en-US" w:eastAsia="en-US" w:bidi="en-US"/>
      </w:rPr>
    </w:lvl>
    <w:lvl w:ilvl="7" w:tplc="34BA3DDE">
      <w:numFmt w:val="bullet"/>
      <w:lvlText w:val="•"/>
      <w:lvlJc w:val="left"/>
      <w:pPr>
        <w:ind w:left="6950" w:hanging="351"/>
      </w:pPr>
      <w:rPr>
        <w:rFonts w:hint="default"/>
        <w:lang w:val="en-US" w:eastAsia="en-US" w:bidi="en-US"/>
      </w:rPr>
    </w:lvl>
    <w:lvl w:ilvl="8" w:tplc="E0FCC4D4">
      <w:numFmt w:val="bullet"/>
      <w:lvlText w:val="•"/>
      <w:lvlJc w:val="left"/>
      <w:pPr>
        <w:ind w:left="7809" w:hanging="351"/>
      </w:pPr>
      <w:rPr>
        <w:rFonts w:hint="default"/>
        <w:lang w:val="en-US" w:eastAsia="en-US" w:bidi="en-US"/>
      </w:rPr>
    </w:lvl>
  </w:abstractNum>
  <w:abstractNum w:abstractNumId="30" w15:restartNumberingAfterBreak="0">
    <w:nsid w:val="79712901"/>
    <w:multiLevelType w:val="multilevel"/>
    <w:tmpl w:val="CCD82D08"/>
    <w:lvl w:ilvl="0">
      <w:start w:val="82"/>
      <w:numFmt w:val="decimal"/>
      <w:lvlText w:val="%1"/>
      <w:lvlJc w:val="left"/>
      <w:pPr>
        <w:ind w:left="1351" w:hanging="1133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1351" w:hanging="11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74" w:hanging="34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2" w:hanging="34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89" w:hanging="34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4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4" w:hanging="34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11" w:hanging="348"/>
      </w:pPr>
      <w:rPr>
        <w:rFonts w:hint="default"/>
        <w:lang w:val="en-US" w:eastAsia="en-US" w:bidi="en-US"/>
      </w:rPr>
    </w:lvl>
  </w:abstractNum>
  <w:abstractNum w:abstractNumId="31" w15:restartNumberingAfterBreak="0">
    <w:nsid w:val="7EC05542"/>
    <w:multiLevelType w:val="hybridMultilevel"/>
    <w:tmpl w:val="3686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606533">
    <w:abstractNumId w:val="17"/>
  </w:num>
  <w:num w:numId="2" w16cid:durableId="1012531762">
    <w:abstractNumId w:val="15"/>
  </w:num>
  <w:num w:numId="3" w16cid:durableId="325744217">
    <w:abstractNumId w:val="30"/>
  </w:num>
  <w:num w:numId="4" w16cid:durableId="772096309">
    <w:abstractNumId w:val="5"/>
  </w:num>
  <w:num w:numId="5" w16cid:durableId="967276298">
    <w:abstractNumId w:val="27"/>
  </w:num>
  <w:num w:numId="6" w16cid:durableId="627049517">
    <w:abstractNumId w:val="20"/>
  </w:num>
  <w:num w:numId="7" w16cid:durableId="17197381">
    <w:abstractNumId w:val="9"/>
  </w:num>
  <w:num w:numId="8" w16cid:durableId="1753773673">
    <w:abstractNumId w:val="23"/>
  </w:num>
  <w:num w:numId="9" w16cid:durableId="694114545">
    <w:abstractNumId w:val="1"/>
  </w:num>
  <w:num w:numId="10" w16cid:durableId="1875575567">
    <w:abstractNumId w:val="18"/>
  </w:num>
  <w:num w:numId="11" w16cid:durableId="1040206007">
    <w:abstractNumId w:val="10"/>
  </w:num>
  <w:num w:numId="12" w16cid:durableId="1233389187">
    <w:abstractNumId w:val="29"/>
  </w:num>
  <w:num w:numId="13" w16cid:durableId="1225332654">
    <w:abstractNumId w:val="19"/>
  </w:num>
  <w:num w:numId="14" w16cid:durableId="889418887">
    <w:abstractNumId w:val="7"/>
  </w:num>
  <w:num w:numId="15" w16cid:durableId="511454914">
    <w:abstractNumId w:val="21"/>
  </w:num>
  <w:num w:numId="16" w16cid:durableId="1701738250">
    <w:abstractNumId w:val="16"/>
  </w:num>
  <w:num w:numId="17" w16cid:durableId="2073311507">
    <w:abstractNumId w:val="28"/>
  </w:num>
  <w:num w:numId="18" w16cid:durableId="820659255">
    <w:abstractNumId w:val="2"/>
  </w:num>
  <w:num w:numId="19" w16cid:durableId="1198859654">
    <w:abstractNumId w:val="26"/>
  </w:num>
  <w:num w:numId="20" w16cid:durableId="862520053">
    <w:abstractNumId w:val="11"/>
  </w:num>
  <w:num w:numId="21" w16cid:durableId="384910398">
    <w:abstractNumId w:val="24"/>
  </w:num>
  <w:num w:numId="22" w16cid:durableId="537084086">
    <w:abstractNumId w:val="13"/>
  </w:num>
  <w:num w:numId="23" w16cid:durableId="1738627025">
    <w:abstractNumId w:val="3"/>
  </w:num>
  <w:num w:numId="24" w16cid:durableId="1861511000">
    <w:abstractNumId w:val="0"/>
  </w:num>
  <w:num w:numId="25" w16cid:durableId="1161962767">
    <w:abstractNumId w:val="22"/>
  </w:num>
  <w:num w:numId="26" w16cid:durableId="391513135">
    <w:abstractNumId w:val="12"/>
  </w:num>
  <w:num w:numId="27" w16cid:durableId="913124222">
    <w:abstractNumId w:val="4"/>
  </w:num>
  <w:num w:numId="28" w16cid:durableId="1971395159">
    <w:abstractNumId w:val="6"/>
  </w:num>
  <w:num w:numId="29" w16cid:durableId="28992090">
    <w:abstractNumId w:val="31"/>
  </w:num>
  <w:num w:numId="30" w16cid:durableId="1493521389">
    <w:abstractNumId w:val="25"/>
  </w:num>
  <w:num w:numId="31" w16cid:durableId="553779366">
    <w:abstractNumId w:val="8"/>
  </w:num>
  <w:num w:numId="32" w16cid:durableId="596640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AA"/>
    <w:rsid w:val="00026C42"/>
    <w:rsid w:val="000307AE"/>
    <w:rsid w:val="00031107"/>
    <w:rsid w:val="00042C1B"/>
    <w:rsid w:val="00047995"/>
    <w:rsid w:val="00052477"/>
    <w:rsid w:val="0007588B"/>
    <w:rsid w:val="000774CD"/>
    <w:rsid w:val="00085280"/>
    <w:rsid w:val="0008635C"/>
    <w:rsid w:val="000A4BF6"/>
    <w:rsid w:val="000A72A6"/>
    <w:rsid w:val="000C6251"/>
    <w:rsid w:val="001010EC"/>
    <w:rsid w:val="00112302"/>
    <w:rsid w:val="00122EEA"/>
    <w:rsid w:val="00130F88"/>
    <w:rsid w:val="0014561B"/>
    <w:rsid w:val="001470E9"/>
    <w:rsid w:val="00151AB5"/>
    <w:rsid w:val="00160E2F"/>
    <w:rsid w:val="001726E4"/>
    <w:rsid w:val="001A0221"/>
    <w:rsid w:val="001A70BB"/>
    <w:rsid w:val="001B1266"/>
    <w:rsid w:val="001C4232"/>
    <w:rsid w:val="001D459D"/>
    <w:rsid w:val="001E0E7C"/>
    <w:rsid w:val="00206D05"/>
    <w:rsid w:val="00242557"/>
    <w:rsid w:val="00247F7C"/>
    <w:rsid w:val="002656C2"/>
    <w:rsid w:val="00265A3D"/>
    <w:rsid w:val="00270CD9"/>
    <w:rsid w:val="00294607"/>
    <w:rsid w:val="00294F3F"/>
    <w:rsid w:val="002C0933"/>
    <w:rsid w:val="002E2A9B"/>
    <w:rsid w:val="00307D68"/>
    <w:rsid w:val="003475B3"/>
    <w:rsid w:val="003508B2"/>
    <w:rsid w:val="003673AD"/>
    <w:rsid w:val="003704FA"/>
    <w:rsid w:val="00386133"/>
    <w:rsid w:val="003A7952"/>
    <w:rsid w:val="003C770E"/>
    <w:rsid w:val="003C7B44"/>
    <w:rsid w:val="003F44F7"/>
    <w:rsid w:val="00401D68"/>
    <w:rsid w:val="004174F4"/>
    <w:rsid w:val="00421959"/>
    <w:rsid w:val="0043639C"/>
    <w:rsid w:val="00441DEA"/>
    <w:rsid w:val="004423AC"/>
    <w:rsid w:val="00460597"/>
    <w:rsid w:val="00462FCF"/>
    <w:rsid w:val="004C5F4C"/>
    <w:rsid w:val="004E4152"/>
    <w:rsid w:val="004E46C2"/>
    <w:rsid w:val="004F0925"/>
    <w:rsid w:val="004F435F"/>
    <w:rsid w:val="00510D15"/>
    <w:rsid w:val="0052582E"/>
    <w:rsid w:val="00547F0F"/>
    <w:rsid w:val="005542C8"/>
    <w:rsid w:val="00555DFE"/>
    <w:rsid w:val="005816C3"/>
    <w:rsid w:val="00586D37"/>
    <w:rsid w:val="00593EFE"/>
    <w:rsid w:val="005A3AAB"/>
    <w:rsid w:val="005C3DBE"/>
    <w:rsid w:val="005F77A0"/>
    <w:rsid w:val="0060661D"/>
    <w:rsid w:val="0061633A"/>
    <w:rsid w:val="0063199B"/>
    <w:rsid w:val="0063788D"/>
    <w:rsid w:val="00650611"/>
    <w:rsid w:val="006507F5"/>
    <w:rsid w:val="00662CCF"/>
    <w:rsid w:val="00671BB5"/>
    <w:rsid w:val="00676999"/>
    <w:rsid w:val="006B1829"/>
    <w:rsid w:val="006B2AEB"/>
    <w:rsid w:val="006B5F47"/>
    <w:rsid w:val="006C001F"/>
    <w:rsid w:val="006C6B8F"/>
    <w:rsid w:val="006D0DA8"/>
    <w:rsid w:val="006D6071"/>
    <w:rsid w:val="006E0888"/>
    <w:rsid w:val="006F0943"/>
    <w:rsid w:val="006F2C20"/>
    <w:rsid w:val="006F56CA"/>
    <w:rsid w:val="007372DA"/>
    <w:rsid w:val="00753F24"/>
    <w:rsid w:val="007638CC"/>
    <w:rsid w:val="0077029E"/>
    <w:rsid w:val="007813F7"/>
    <w:rsid w:val="00785C89"/>
    <w:rsid w:val="007948AF"/>
    <w:rsid w:val="007C04D1"/>
    <w:rsid w:val="007C1153"/>
    <w:rsid w:val="007C4F73"/>
    <w:rsid w:val="007D4F51"/>
    <w:rsid w:val="007E5479"/>
    <w:rsid w:val="007E72AA"/>
    <w:rsid w:val="007E7DB8"/>
    <w:rsid w:val="007F2603"/>
    <w:rsid w:val="007F71AD"/>
    <w:rsid w:val="008504C3"/>
    <w:rsid w:val="008723A0"/>
    <w:rsid w:val="00874B0B"/>
    <w:rsid w:val="00880D64"/>
    <w:rsid w:val="0089343C"/>
    <w:rsid w:val="00894266"/>
    <w:rsid w:val="008950E2"/>
    <w:rsid w:val="008A09AD"/>
    <w:rsid w:val="008C370E"/>
    <w:rsid w:val="008E08A3"/>
    <w:rsid w:val="008F2FB1"/>
    <w:rsid w:val="00901198"/>
    <w:rsid w:val="00902321"/>
    <w:rsid w:val="00912422"/>
    <w:rsid w:val="0091493E"/>
    <w:rsid w:val="00916645"/>
    <w:rsid w:val="00930DF2"/>
    <w:rsid w:val="0094067E"/>
    <w:rsid w:val="00946C60"/>
    <w:rsid w:val="00952ED0"/>
    <w:rsid w:val="00960128"/>
    <w:rsid w:val="00971874"/>
    <w:rsid w:val="00971FA0"/>
    <w:rsid w:val="00994551"/>
    <w:rsid w:val="009951A1"/>
    <w:rsid w:val="009A4607"/>
    <w:rsid w:val="009C6442"/>
    <w:rsid w:val="009C7578"/>
    <w:rsid w:val="009D2C7F"/>
    <w:rsid w:val="009E4CB4"/>
    <w:rsid w:val="009E53BB"/>
    <w:rsid w:val="009E64B8"/>
    <w:rsid w:val="009E74A7"/>
    <w:rsid w:val="009F3050"/>
    <w:rsid w:val="009F4C9C"/>
    <w:rsid w:val="009F6BBE"/>
    <w:rsid w:val="00A00D6A"/>
    <w:rsid w:val="00A04842"/>
    <w:rsid w:val="00A04E56"/>
    <w:rsid w:val="00A17831"/>
    <w:rsid w:val="00A20952"/>
    <w:rsid w:val="00A36C75"/>
    <w:rsid w:val="00A55D47"/>
    <w:rsid w:val="00A63917"/>
    <w:rsid w:val="00A7796B"/>
    <w:rsid w:val="00A816B1"/>
    <w:rsid w:val="00A84D08"/>
    <w:rsid w:val="00A85E5E"/>
    <w:rsid w:val="00A87046"/>
    <w:rsid w:val="00A90DA0"/>
    <w:rsid w:val="00A91E55"/>
    <w:rsid w:val="00A95E5A"/>
    <w:rsid w:val="00A97CF6"/>
    <w:rsid w:val="00AA504D"/>
    <w:rsid w:val="00AA78B7"/>
    <w:rsid w:val="00AB03D3"/>
    <w:rsid w:val="00AB0BA8"/>
    <w:rsid w:val="00AB2FC8"/>
    <w:rsid w:val="00AB490F"/>
    <w:rsid w:val="00AB58DE"/>
    <w:rsid w:val="00AD5890"/>
    <w:rsid w:val="00AD5C89"/>
    <w:rsid w:val="00AE2688"/>
    <w:rsid w:val="00AE620B"/>
    <w:rsid w:val="00AE659F"/>
    <w:rsid w:val="00AE6F75"/>
    <w:rsid w:val="00AF0D0A"/>
    <w:rsid w:val="00AF748D"/>
    <w:rsid w:val="00B0000A"/>
    <w:rsid w:val="00B154F0"/>
    <w:rsid w:val="00B31EEB"/>
    <w:rsid w:val="00B35060"/>
    <w:rsid w:val="00B47A94"/>
    <w:rsid w:val="00B51EC3"/>
    <w:rsid w:val="00B561DD"/>
    <w:rsid w:val="00B6379B"/>
    <w:rsid w:val="00B80ED9"/>
    <w:rsid w:val="00B9597B"/>
    <w:rsid w:val="00BA63B4"/>
    <w:rsid w:val="00BB1902"/>
    <w:rsid w:val="00BB6000"/>
    <w:rsid w:val="00BE7B81"/>
    <w:rsid w:val="00BF6ACB"/>
    <w:rsid w:val="00C13DB0"/>
    <w:rsid w:val="00C23FD9"/>
    <w:rsid w:val="00C25FEA"/>
    <w:rsid w:val="00C335C6"/>
    <w:rsid w:val="00C5440B"/>
    <w:rsid w:val="00C72200"/>
    <w:rsid w:val="00C802A0"/>
    <w:rsid w:val="00C80CCF"/>
    <w:rsid w:val="00C83121"/>
    <w:rsid w:val="00C958FF"/>
    <w:rsid w:val="00CA04E4"/>
    <w:rsid w:val="00CA2902"/>
    <w:rsid w:val="00CA35E9"/>
    <w:rsid w:val="00CB4EF4"/>
    <w:rsid w:val="00CD2311"/>
    <w:rsid w:val="00CD48AE"/>
    <w:rsid w:val="00CE0381"/>
    <w:rsid w:val="00CE4E9B"/>
    <w:rsid w:val="00CF47D0"/>
    <w:rsid w:val="00D078D6"/>
    <w:rsid w:val="00D26D40"/>
    <w:rsid w:val="00D350B1"/>
    <w:rsid w:val="00D50E0D"/>
    <w:rsid w:val="00D6495F"/>
    <w:rsid w:val="00D66D7E"/>
    <w:rsid w:val="00D74D4C"/>
    <w:rsid w:val="00D879F4"/>
    <w:rsid w:val="00D90956"/>
    <w:rsid w:val="00DA4657"/>
    <w:rsid w:val="00DA635A"/>
    <w:rsid w:val="00DB7D9C"/>
    <w:rsid w:val="00DD03A9"/>
    <w:rsid w:val="00DE243D"/>
    <w:rsid w:val="00DF1F9F"/>
    <w:rsid w:val="00E242CF"/>
    <w:rsid w:val="00E262C5"/>
    <w:rsid w:val="00E31DB0"/>
    <w:rsid w:val="00E3742B"/>
    <w:rsid w:val="00E60809"/>
    <w:rsid w:val="00E61778"/>
    <w:rsid w:val="00E629D1"/>
    <w:rsid w:val="00E747F0"/>
    <w:rsid w:val="00E929F0"/>
    <w:rsid w:val="00ED5EF3"/>
    <w:rsid w:val="00EE6A16"/>
    <w:rsid w:val="00F01231"/>
    <w:rsid w:val="00F02740"/>
    <w:rsid w:val="00F03FD3"/>
    <w:rsid w:val="00F2184F"/>
    <w:rsid w:val="00F35C55"/>
    <w:rsid w:val="00F45B8D"/>
    <w:rsid w:val="00F561CB"/>
    <w:rsid w:val="00F611E0"/>
    <w:rsid w:val="00F746BA"/>
    <w:rsid w:val="00FC68AC"/>
    <w:rsid w:val="00FD38FC"/>
    <w:rsid w:val="00FD7D27"/>
    <w:rsid w:val="00FE5269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6D28"/>
  <w15:docId w15:val="{39D40498-4913-4A22-A159-314616CC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7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2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7E72AA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E72AA"/>
    <w:rPr>
      <w:rFonts w:ascii="Arial" w:eastAsia="Arial" w:hAnsi="Arial" w:cs="Arial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7E72AA"/>
    <w:pPr>
      <w:ind w:left="1351" w:hanging="1134"/>
    </w:pPr>
  </w:style>
  <w:style w:type="paragraph" w:styleId="a7">
    <w:name w:val="Balloon Text"/>
    <w:basedOn w:val="a"/>
    <w:link w:val="a8"/>
    <w:uiPriority w:val="99"/>
    <w:semiHidden/>
    <w:unhideWhenUsed/>
    <w:rsid w:val="007E72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2AA"/>
    <w:rPr>
      <w:rFonts w:ascii="Tahoma" w:eastAsia="Arial" w:hAnsi="Tahoma" w:cs="Tahoma"/>
      <w:sz w:val="16"/>
      <w:szCs w:val="16"/>
      <w:lang w:val="en-US" w:bidi="en-US"/>
    </w:rPr>
  </w:style>
  <w:style w:type="character" w:customStyle="1" w:styleId="tlid-translation">
    <w:name w:val="tlid-translation"/>
    <w:basedOn w:val="a0"/>
    <w:rsid w:val="007E72AA"/>
  </w:style>
  <w:style w:type="paragraph" w:styleId="a9">
    <w:name w:val="No Spacing"/>
    <w:uiPriority w:val="1"/>
    <w:qFormat/>
    <w:rsid w:val="007E7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aa">
    <w:name w:val="footnote text"/>
    <w:basedOn w:val="a"/>
    <w:link w:val="ab"/>
    <w:uiPriority w:val="99"/>
    <w:semiHidden/>
    <w:unhideWhenUsed/>
    <w:rsid w:val="0043639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3639C"/>
    <w:rPr>
      <w:rFonts w:ascii="Arial" w:eastAsia="Arial" w:hAnsi="Arial" w:cs="Arial"/>
      <w:sz w:val="20"/>
      <w:szCs w:val="20"/>
      <w:lang w:val="en-US" w:bidi="en-US"/>
    </w:rPr>
  </w:style>
  <w:style w:type="character" w:styleId="ac">
    <w:name w:val="footnote reference"/>
    <w:basedOn w:val="a0"/>
    <w:uiPriority w:val="99"/>
    <w:semiHidden/>
    <w:unhideWhenUsed/>
    <w:rsid w:val="00436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B4562-33C5-4A15-A100-9380A94A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30</Pages>
  <Words>8074</Words>
  <Characters>46022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15</cp:revision>
  <dcterms:created xsi:type="dcterms:W3CDTF">2023-11-30T13:40:00Z</dcterms:created>
  <dcterms:modified xsi:type="dcterms:W3CDTF">2025-12-16T09:38:00Z</dcterms:modified>
</cp:coreProperties>
</file>